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DE" w:rsidRPr="005C6936" w:rsidRDefault="002A2E84" w:rsidP="007A3BE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162085" w:rsidRPr="005C6936" w:rsidRDefault="00D258D2" w:rsidP="00BA4ED9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C693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92574" w:rsidRDefault="00162085" w:rsidP="00BA4E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6936">
        <w:rPr>
          <w:rFonts w:ascii="Times New Roman" w:hAnsi="Times New Roman" w:cs="Times New Roman"/>
          <w:b/>
          <w:sz w:val="24"/>
          <w:szCs w:val="24"/>
        </w:rPr>
        <w:t>об исполнении бюджета</w:t>
      </w:r>
      <w:r w:rsidR="00D258D2" w:rsidRPr="005C6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b/>
          <w:sz w:val="24"/>
          <w:szCs w:val="24"/>
        </w:rPr>
        <w:t>муниципального образования «Сарапульский район»</w:t>
      </w:r>
    </w:p>
    <w:p w:rsidR="00162085" w:rsidRDefault="00162085" w:rsidP="005E1DB4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C6936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A707E" w:rsidRPr="005C6936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Pr="005C6936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8637B9" w:rsidRPr="005C6936" w:rsidRDefault="008637B9" w:rsidP="005E1DB4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80A30" w:rsidRDefault="00580A30" w:rsidP="00863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Доходная часть бюджета района за 2017 год исполнена в сумме 827 339,0 тыс. руб., что составляет 98 % к уточненным годовым бюджетным назначениям (843 684,8 тыс. руб.) и 128 % к первоначальному бюджету (648 731,6 тыс. руб.).</w:t>
      </w:r>
    </w:p>
    <w:p w:rsidR="00626C99" w:rsidRDefault="008637B9" w:rsidP="00863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B50A58">
        <w:rPr>
          <w:rFonts w:ascii="Times New Roman" w:hAnsi="Times New Roman" w:cs="Times New Roman"/>
          <w:sz w:val="24"/>
          <w:szCs w:val="24"/>
        </w:rPr>
        <w:t>оходн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B50A58">
        <w:rPr>
          <w:rFonts w:ascii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50A58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B50A58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50A58">
        <w:rPr>
          <w:rFonts w:ascii="Times New Roman" w:hAnsi="Times New Roman" w:cs="Times New Roman"/>
          <w:sz w:val="24"/>
          <w:szCs w:val="24"/>
        </w:rPr>
        <w:t xml:space="preserve"> год</w:t>
      </w:r>
      <w:r w:rsidR="00B253E4">
        <w:rPr>
          <w:rFonts w:ascii="Times New Roman" w:hAnsi="Times New Roman" w:cs="Times New Roman"/>
          <w:sz w:val="24"/>
          <w:szCs w:val="24"/>
        </w:rPr>
        <w:t xml:space="preserve"> по налоговым и неналоговым доходам </w:t>
      </w:r>
      <w:r w:rsidRPr="00B50A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исполнена</w:t>
      </w:r>
      <w:r w:rsidRPr="00B50A58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170 689,6</w:t>
      </w:r>
      <w:r w:rsidRPr="00B50A58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0A58">
        <w:rPr>
          <w:rFonts w:ascii="Times New Roman" w:hAnsi="Times New Roman" w:cs="Times New Roman"/>
          <w:sz w:val="24"/>
          <w:szCs w:val="24"/>
        </w:rPr>
        <w:t>, что составляет 101 % к уточненным годовым бюджетным  назначениям</w:t>
      </w:r>
      <w:r>
        <w:rPr>
          <w:rFonts w:ascii="Times New Roman" w:hAnsi="Times New Roman" w:cs="Times New Roman"/>
          <w:sz w:val="24"/>
          <w:szCs w:val="24"/>
        </w:rPr>
        <w:t xml:space="preserve"> (169 399,0 тыс. руб.) </w:t>
      </w:r>
      <w:r w:rsidRPr="00B50A58">
        <w:rPr>
          <w:rFonts w:ascii="Times New Roman" w:hAnsi="Times New Roman" w:cs="Times New Roman"/>
          <w:sz w:val="24"/>
          <w:szCs w:val="24"/>
        </w:rPr>
        <w:t>и 10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50A58">
        <w:rPr>
          <w:rFonts w:ascii="Times New Roman" w:hAnsi="Times New Roman" w:cs="Times New Roman"/>
          <w:sz w:val="24"/>
          <w:szCs w:val="24"/>
        </w:rPr>
        <w:t xml:space="preserve"> %  к первоначальному бюджету</w:t>
      </w:r>
      <w:r>
        <w:rPr>
          <w:rFonts w:ascii="Times New Roman" w:hAnsi="Times New Roman" w:cs="Times New Roman"/>
          <w:sz w:val="24"/>
          <w:szCs w:val="24"/>
        </w:rPr>
        <w:t xml:space="preserve"> (157 388 тыс. руб.). </w:t>
      </w:r>
    </w:p>
    <w:p w:rsidR="008637B9" w:rsidRDefault="008637B9" w:rsidP="00863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A58">
        <w:rPr>
          <w:rFonts w:ascii="Times New Roman" w:hAnsi="Times New Roman" w:cs="Times New Roman"/>
          <w:sz w:val="24"/>
          <w:szCs w:val="24"/>
        </w:rPr>
        <w:t xml:space="preserve"> </w:t>
      </w:r>
      <w:r w:rsidR="00E516D9">
        <w:rPr>
          <w:rFonts w:ascii="Times New Roman" w:hAnsi="Times New Roman" w:cs="Times New Roman"/>
          <w:sz w:val="24"/>
          <w:szCs w:val="24"/>
        </w:rPr>
        <w:t xml:space="preserve">Темп роста к аналогичному </w:t>
      </w:r>
      <w:r w:rsidR="008F0282">
        <w:rPr>
          <w:rFonts w:ascii="Times New Roman" w:hAnsi="Times New Roman" w:cs="Times New Roman"/>
          <w:sz w:val="24"/>
          <w:szCs w:val="24"/>
        </w:rPr>
        <w:t>период</w:t>
      </w:r>
      <w:r w:rsidR="00E516D9">
        <w:rPr>
          <w:rFonts w:ascii="Times New Roman" w:hAnsi="Times New Roman" w:cs="Times New Roman"/>
          <w:sz w:val="24"/>
          <w:szCs w:val="24"/>
        </w:rPr>
        <w:t>у</w:t>
      </w:r>
      <w:r w:rsidR="008F0282">
        <w:rPr>
          <w:rFonts w:ascii="Times New Roman" w:hAnsi="Times New Roman" w:cs="Times New Roman"/>
          <w:sz w:val="24"/>
          <w:szCs w:val="24"/>
        </w:rPr>
        <w:t xml:space="preserve"> прошлого года </w:t>
      </w:r>
      <w:r w:rsidR="00B253E4">
        <w:rPr>
          <w:rFonts w:ascii="Times New Roman" w:hAnsi="Times New Roman" w:cs="Times New Roman"/>
          <w:sz w:val="24"/>
          <w:szCs w:val="24"/>
        </w:rPr>
        <w:t>по налоговым и неналоговым доходам</w:t>
      </w:r>
      <w:r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E516D9">
        <w:rPr>
          <w:rFonts w:ascii="Times New Roman" w:hAnsi="Times New Roman" w:cs="Times New Roman"/>
          <w:sz w:val="24"/>
          <w:szCs w:val="24"/>
        </w:rPr>
        <w:t>ляет</w:t>
      </w:r>
      <w:r>
        <w:rPr>
          <w:rFonts w:ascii="Times New Roman" w:hAnsi="Times New Roman" w:cs="Times New Roman"/>
          <w:sz w:val="24"/>
          <w:szCs w:val="24"/>
        </w:rPr>
        <w:t xml:space="preserve"> 105</w:t>
      </w:r>
      <w:r w:rsidRPr="00B50A58">
        <w:rPr>
          <w:rFonts w:ascii="Times New Roman" w:hAnsi="Times New Roman" w:cs="Times New Roman"/>
          <w:sz w:val="24"/>
          <w:szCs w:val="24"/>
        </w:rPr>
        <w:t xml:space="preserve"> % (исполнение  </w:t>
      </w:r>
      <w:r>
        <w:rPr>
          <w:rFonts w:ascii="Times New Roman" w:hAnsi="Times New Roman" w:cs="Times New Roman"/>
          <w:sz w:val="24"/>
          <w:szCs w:val="24"/>
        </w:rPr>
        <w:t>163 121,6</w:t>
      </w:r>
      <w:r w:rsidRPr="00B50A58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253E4">
        <w:rPr>
          <w:rFonts w:ascii="Times New Roman" w:hAnsi="Times New Roman" w:cs="Times New Roman"/>
          <w:sz w:val="24"/>
          <w:szCs w:val="24"/>
        </w:rPr>
        <w:t>.</w:t>
      </w:r>
      <w:r w:rsidRPr="00B50A58">
        <w:rPr>
          <w:rFonts w:ascii="Times New Roman" w:hAnsi="Times New Roman" w:cs="Times New Roman"/>
          <w:sz w:val="24"/>
          <w:szCs w:val="24"/>
        </w:rPr>
        <w:t>).</w:t>
      </w:r>
    </w:p>
    <w:p w:rsidR="00B50A58" w:rsidRPr="00B50A58" w:rsidRDefault="00B50A58" w:rsidP="00B50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A58">
        <w:rPr>
          <w:rFonts w:ascii="Times New Roman" w:hAnsi="Times New Roman" w:cs="Times New Roman"/>
          <w:sz w:val="24"/>
          <w:szCs w:val="24"/>
        </w:rPr>
        <w:t xml:space="preserve">Не выполнен уточненный план по </w:t>
      </w:r>
      <w:r w:rsidR="00BA4ED9">
        <w:rPr>
          <w:rFonts w:ascii="Times New Roman" w:hAnsi="Times New Roman" w:cs="Times New Roman"/>
          <w:sz w:val="24"/>
          <w:szCs w:val="24"/>
        </w:rPr>
        <w:t>одному доходно</w:t>
      </w:r>
      <w:r w:rsidRPr="00B50A58">
        <w:rPr>
          <w:rFonts w:ascii="Times New Roman" w:hAnsi="Times New Roman" w:cs="Times New Roman"/>
          <w:sz w:val="24"/>
          <w:szCs w:val="24"/>
        </w:rPr>
        <w:t>м</w:t>
      </w:r>
      <w:r w:rsidR="00BA4ED9">
        <w:rPr>
          <w:rFonts w:ascii="Times New Roman" w:hAnsi="Times New Roman" w:cs="Times New Roman"/>
          <w:sz w:val="24"/>
          <w:szCs w:val="24"/>
        </w:rPr>
        <w:t>у</w:t>
      </w:r>
      <w:r w:rsidRPr="00B50A58"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="00BA4ED9">
        <w:rPr>
          <w:rFonts w:ascii="Times New Roman" w:hAnsi="Times New Roman" w:cs="Times New Roman"/>
          <w:sz w:val="24"/>
          <w:szCs w:val="24"/>
        </w:rPr>
        <w:t>у</w:t>
      </w:r>
      <w:r w:rsidRPr="00B50A58">
        <w:rPr>
          <w:rFonts w:ascii="Times New Roman" w:hAnsi="Times New Roman" w:cs="Times New Roman"/>
          <w:sz w:val="24"/>
          <w:szCs w:val="24"/>
        </w:rPr>
        <w:t>:</w:t>
      </w:r>
    </w:p>
    <w:p w:rsidR="00B50A58" w:rsidRDefault="00B50A58" w:rsidP="00B50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A58">
        <w:rPr>
          <w:rFonts w:ascii="Times New Roman" w:hAnsi="Times New Roman" w:cs="Times New Roman"/>
          <w:sz w:val="24"/>
          <w:szCs w:val="24"/>
        </w:rPr>
        <w:t xml:space="preserve">- по доходам от </w:t>
      </w:r>
      <w:r w:rsidR="00BA4ED9">
        <w:rPr>
          <w:rFonts w:ascii="Times New Roman" w:hAnsi="Times New Roman" w:cs="Times New Roman"/>
          <w:sz w:val="24"/>
          <w:szCs w:val="24"/>
        </w:rPr>
        <w:t>продажи материальных и нематериальных активов</w:t>
      </w:r>
      <w:r w:rsidRPr="00B50A5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A4ED9">
        <w:rPr>
          <w:rFonts w:ascii="Times New Roman" w:hAnsi="Times New Roman" w:cs="Times New Roman"/>
          <w:sz w:val="24"/>
          <w:szCs w:val="24"/>
        </w:rPr>
        <w:t>950,1</w:t>
      </w:r>
      <w:r w:rsidRPr="00B50A58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B253E4">
        <w:rPr>
          <w:rFonts w:ascii="Times New Roman" w:hAnsi="Times New Roman" w:cs="Times New Roman"/>
          <w:sz w:val="24"/>
          <w:szCs w:val="24"/>
        </w:rPr>
        <w:t xml:space="preserve">  Причиной невыполнения </w:t>
      </w:r>
      <w:r w:rsidR="00B762D9">
        <w:rPr>
          <w:rFonts w:ascii="Times New Roman" w:hAnsi="Times New Roman" w:cs="Times New Roman"/>
          <w:sz w:val="24"/>
          <w:szCs w:val="24"/>
        </w:rPr>
        <w:t>явилось</w:t>
      </w:r>
      <w:r w:rsidR="00B253E4">
        <w:rPr>
          <w:rFonts w:ascii="Times New Roman" w:hAnsi="Times New Roman" w:cs="Times New Roman"/>
          <w:sz w:val="24"/>
          <w:szCs w:val="24"/>
        </w:rPr>
        <w:t xml:space="preserve"> увеличение плановых назначений  и не исполнени</w:t>
      </w:r>
      <w:r w:rsidR="00B762D9">
        <w:rPr>
          <w:rFonts w:ascii="Times New Roman" w:hAnsi="Times New Roman" w:cs="Times New Roman"/>
          <w:sz w:val="24"/>
          <w:szCs w:val="24"/>
        </w:rPr>
        <w:t>е</w:t>
      </w:r>
      <w:r w:rsidR="00B253E4">
        <w:rPr>
          <w:rFonts w:ascii="Times New Roman" w:hAnsi="Times New Roman" w:cs="Times New Roman"/>
          <w:sz w:val="24"/>
          <w:szCs w:val="24"/>
        </w:rPr>
        <w:t xml:space="preserve"> обязатель</w:t>
      </w:r>
      <w:proofErr w:type="gramStart"/>
      <w:r w:rsidR="00B253E4">
        <w:rPr>
          <w:rFonts w:ascii="Times New Roman" w:hAnsi="Times New Roman" w:cs="Times New Roman"/>
          <w:sz w:val="24"/>
          <w:szCs w:val="24"/>
        </w:rPr>
        <w:t>ств пл</w:t>
      </w:r>
      <w:proofErr w:type="gramEnd"/>
      <w:r w:rsidR="00B253E4">
        <w:rPr>
          <w:rFonts w:ascii="Times New Roman" w:hAnsi="Times New Roman" w:cs="Times New Roman"/>
          <w:sz w:val="24"/>
          <w:szCs w:val="24"/>
        </w:rPr>
        <w:t>ательщиком</w:t>
      </w:r>
      <w:r w:rsidR="002D3F98">
        <w:rPr>
          <w:rFonts w:ascii="Times New Roman" w:hAnsi="Times New Roman" w:cs="Times New Roman"/>
          <w:sz w:val="24"/>
          <w:szCs w:val="24"/>
        </w:rPr>
        <w:t>,</w:t>
      </w:r>
      <w:r w:rsidR="00B253E4">
        <w:rPr>
          <w:rFonts w:ascii="Times New Roman" w:hAnsi="Times New Roman" w:cs="Times New Roman"/>
          <w:sz w:val="24"/>
          <w:szCs w:val="24"/>
        </w:rPr>
        <w:t xml:space="preserve"> </w:t>
      </w:r>
      <w:r w:rsidR="00B253E4" w:rsidRPr="005C6936">
        <w:rPr>
          <w:rFonts w:ascii="Times New Roman" w:hAnsi="Times New Roman" w:cs="Times New Roman"/>
          <w:sz w:val="24"/>
          <w:szCs w:val="24"/>
        </w:rPr>
        <w:t>выкуп</w:t>
      </w:r>
      <w:r w:rsidR="00B253E4">
        <w:rPr>
          <w:rFonts w:ascii="Times New Roman" w:hAnsi="Times New Roman" w:cs="Times New Roman"/>
          <w:sz w:val="24"/>
          <w:szCs w:val="24"/>
        </w:rPr>
        <w:t>ившим</w:t>
      </w:r>
      <w:r w:rsidR="00B253E4" w:rsidRPr="005C6936">
        <w:rPr>
          <w:rFonts w:ascii="Times New Roman" w:hAnsi="Times New Roman" w:cs="Times New Roman"/>
          <w:sz w:val="24"/>
          <w:szCs w:val="24"/>
        </w:rPr>
        <w:t xml:space="preserve"> земельны</w:t>
      </w:r>
      <w:r w:rsidR="00B253E4">
        <w:rPr>
          <w:rFonts w:ascii="Times New Roman" w:hAnsi="Times New Roman" w:cs="Times New Roman"/>
          <w:sz w:val="24"/>
          <w:szCs w:val="24"/>
        </w:rPr>
        <w:t>е</w:t>
      </w:r>
      <w:r w:rsidR="00B253E4" w:rsidRPr="005C6936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B253E4">
        <w:rPr>
          <w:rFonts w:ascii="Times New Roman" w:hAnsi="Times New Roman" w:cs="Times New Roman"/>
          <w:sz w:val="24"/>
          <w:szCs w:val="24"/>
        </w:rPr>
        <w:t>и</w:t>
      </w:r>
      <w:r w:rsidR="00B253E4" w:rsidRPr="005C6936">
        <w:rPr>
          <w:rFonts w:ascii="Times New Roman" w:hAnsi="Times New Roman" w:cs="Times New Roman"/>
          <w:sz w:val="24"/>
          <w:szCs w:val="24"/>
        </w:rPr>
        <w:t xml:space="preserve"> под объектами недвижимости, принадлежащими ООО «</w:t>
      </w:r>
      <w:proofErr w:type="spellStart"/>
      <w:r w:rsidR="00B253E4" w:rsidRPr="005C6936">
        <w:rPr>
          <w:rFonts w:ascii="Times New Roman" w:hAnsi="Times New Roman" w:cs="Times New Roman"/>
          <w:sz w:val="24"/>
          <w:szCs w:val="24"/>
        </w:rPr>
        <w:t>Нечкино</w:t>
      </w:r>
      <w:proofErr w:type="spellEnd"/>
      <w:r w:rsidR="00B253E4" w:rsidRPr="005C6936">
        <w:rPr>
          <w:rFonts w:ascii="Times New Roman" w:hAnsi="Times New Roman" w:cs="Times New Roman"/>
          <w:sz w:val="24"/>
          <w:szCs w:val="24"/>
        </w:rPr>
        <w:t xml:space="preserve"> эксплу</w:t>
      </w:r>
      <w:r w:rsidR="00B253E4">
        <w:rPr>
          <w:rFonts w:ascii="Times New Roman" w:hAnsi="Times New Roman" w:cs="Times New Roman"/>
          <w:sz w:val="24"/>
          <w:szCs w:val="24"/>
        </w:rPr>
        <w:t>атация» на праве собственности.</w:t>
      </w:r>
    </w:p>
    <w:p w:rsidR="002B0E96" w:rsidRDefault="002B0E96" w:rsidP="00B50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разрезе доходных источников исполнение характеризуется следующими показателями:</w:t>
      </w:r>
    </w:p>
    <w:p w:rsidR="002B0E96" w:rsidRDefault="002D3F98" w:rsidP="002D3F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1560"/>
        <w:gridCol w:w="1842"/>
        <w:gridCol w:w="1560"/>
        <w:gridCol w:w="1134"/>
        <w:gridCol w:w="1098"/>
      </w:tblGrid>
      <w:tr w:rsidR="006D3AF9" w:rsidRPr="002D3F98" w:rsidTr="004C336D">
        <w:trPr>
          <w:jc w:val="center"/>
        </w:trPr>
        <w:tc>
          <w:tcPr>
            <w:tcW w:w="2943" w:type="dxa"/>
          </w:tcPr>
          <w:p w:rsidR="002D3F98" w:rsidRPr="002D3F98" w:rsidRDefault="002D3F98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60" w:type="dxa"/>
          </w:tcPr>
          <w:p w:rsidR="002D3F98" w:rsidRPr="002D3F98" w:rsidRDefault="005D301D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Утверждено на </w:t>
            </w:r>
            <w:r w:rsidR="002D3F98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1842" w:type="dxa"/>
          </w:tcPr>
          <w:p w:rsidR="002D3F98" w:rsidRPr="002D3F98" w:rsidRDefault="002D3F98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Уточненный план на 2017 год</w:t>
            </w:r>
          </w:p>
        </w:tc>
        <w:tc>
          <w:tcPr>
            <w:tcW w:w="1560" w:type="dxa"/>
          </w:tcPr>
          <w:p w:rsidR="002D3F98" w:rsidRPr="002D3F98" w:rsidRDefault="002D3F98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за 2017 год</w:t>
            </w:r>
          </w:p>
        </w:tc>
        <w:tc>
          <w:tcPr>
            <w:tcW w:w="1134" w:type="dxa"/>
          </w:tcPr>
          <w:p w:rsidR="002D3F98" w:rsidRPr="002D3F98" w:rsidRDefault="002D3F98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(+,-)</w:t>
            </w:r>
            <w:proofErr w:type="gramEnd"/>
          </w:p>
        </w:tc>
        <w:tc>
          <w:tcPr>
            <w:tcW w:w="1098" w:type="dxa"/>
          </w:tcPr>
          <w:p w:rsidR="002D3F98" w:rsidRPr="002D3F98" w:rsidRDefault="002D3F98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исполнения</w:t>
            </w:r>
          </w:p>
        </w:tc>
      </w:tr>
      <w:tr w:rsidR="006D3AF9" w:rsidRPr="00B80C91" w:rsidTr="004C336D">
        <w:trPr>
          <w:jc w:val="center"/>
        </w:trPr>
        <w:tc>
          <w:tcPr>
            <w:tcW w:w="2943" w:type="dxa"/>
          </w:tcPr>
          <w:p w:rsidR="00E516D9" w:rsidRPr="00B80C91" w:rsidRDefault="00E516D9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516D9" w:rsidRPr="00B80C91" w:rsidRDefault="00E516D9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E516D9" w:rsidRPr="00B80C91" w:rsidRDefault="00E516D9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516D9" w:rsidRPr="00B80C91" w:rsidRDefault="00E516D9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516D9" w:rsidRPr="00B80C91" w:rsidRDefault="00E516D9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91">
              <w:rPr>
                <w:rFonts w:ascii="Times New Roman" w:hAnsi="Times New Roman" w:cs="Times New Roman"/>
                <w:sz w:val="24"/>
                <w:szCs w:val="24"/>
              </w:rPr>
              <w:t>5=4-3</w:t>
            </w:r>
          </w:p>
        </w:tc>
        <w:tc>
          <w:tcPr>
            <w:tcW w:w="1098" w:type="dxa"/>
          </w:tcPr>
          <w:p w:rsidR="00E516D9" w:rsidRPr="00B80C91" w:rsidRDefault="00E516D9" w:rsidP="002D3F98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91">
              <w:rPr>
                <w:rFonts w:ascii="Times New Roman" w:hAnsi="Times New Roman" w:cs="Times New Roman"/>
                <w:sz w:val="24"/>
                <w:szCs w:val="24"/>
              </w:rPr>
              <w:t>6=(4/3)*100</w:t>
            </w: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2D3F98" w:rsidRDefault="002D3F98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F9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 лиц</w:t>
            </w:r>
          </w:p>
        </w:tc>
        <w:tc>
          <w:tcPr>
            <w:tcW w:w="1560" w:type="dxa"/>
          </w:tcPr>
          <w:p w:rsidR="002D3F98" w:rsidRDefault="005D301D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127 557,0</w:t>
            </w:r>
          </w:p>
        </w:tc>
        <w:tc>
          <w:tcPr>
            <w:tcW w:w="1842" w:type="dxa"/>
          </w:tcPr>
          <w:p w:rsidR="002D3F98" w:rsidRDefault="005D301D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135 175,0</w:t>
            </w:r>
          </w:p>
        </w:tc>
        <w:tc>
          <w:tcPr>
            <w:tcW w:w="1560" w:type="dxa"/>
          </w:tcPr>
          <w:p w:rsidR="002D3F98" w:rsidRDefault="005D301D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136 384,7</w:t>
            </w:r>
          </w:p>
        </w:tc>
        <w:tc>
          <w:tcPr>
            <w:tcW w:w="1134" w:type="dxa"/>
          </w:tcPr>
          <w:p w:rsidR="002D3F98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C42F6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  <w:tc>
          <w:tcPr>
            <w:tcW w:w="1098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2D3F98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1560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9 974,0</w:t>
            </w:r>
          </w:p>
        </w:tc>
        <w:tc>
          <w:tcPr>
            <w:tcW w:w="1842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10 422,0</w:t>
            </w:r>
          </w:p>
        </w:tc>
        <w:tc>
          <w:tcPr>
            <w:tcW w:w="1560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10 593,1</w:t>
            </w:r>
          </w:p>
        </w:tc>
        <w:tc>
          <w:tcPr>
            <w:tcW w:w="1134" w:type="dxa"/>
          </w:tcPr>
          <w:p w:rsidR="002D3F98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C42F6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098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2D3F98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60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4512,0</w:t>
            </w:r>
          </w:p>
        </w:tc>
        <w:tc>
          <w:tcPr>
            <w:tcW w:w="1842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3426,4</w:t>
            </w:r>
          </w:p>
        </w:tc>
        <w:tc>
          <w:tcPr>
            <w:tcW w:w="1560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3444,3</w:t>
            </w:r>
          </w:p>
        </w:tc>
        <w:tc>
          <w:tcPr>
            <w:tcW w:w="1134" w:type="dxa"/>
          </w:tcPr>
          <w:p w:rsidR="002D3F98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C42F6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098" w:type="dxa"/>
          </w:tcPr>
          <w:p w:rsidR="002D3F98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B37435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за пользование природными ресурсами</w:t>
            </w:r>
          </w:p>
        </w:tc>
        <w:tc>
          <w:tcPr>
            <w:tcW w:w="1560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560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335,8</w:t>
            </w:r>
          </w:p>
        </w:tc>
        <w:tc>
          <w:tcPr>
            <w:tcW w:w="1134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C42F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98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59F7" w:rsidTr="004C336D">
        <w:trPr>
          <w:jc w:val="center"/>
        </w:trPr>
        <w:tc>
          <w:tcPr>
            <w:tcW w:w="2943" w:type="dxa"/>
          </w:tcPr>
          <w:p w:rsid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60" w:type="dxa"/>
          </w:tcPr>
          <w:p w:rsid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+0,2</w:t>
            </w:r>
          </w:p>
        </w:tc>
        <w:tc>
          <w:tcPr>
            <w:tcW w:w="1098" w:type="dxa"/>
          </w:tcPr>
          <w:p w:rsid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B37435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9 907,0</w:t>
            </w:r>
          </w:p>
        </w:tc>
        <w:tc>
          <w:tcPr>
            <w:tcW w:w="1842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14 086,3</w:t>
            </w:r>
          </w:p>
        </w:tc>
        <w:tc>
          <w:tcPr>
            <w:tcW w:w="1560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14 831,6</w:t>
            </w:r>
          </w:p>
        </w:tc>
        <w:tc>
          <w:tcPr>
            <w:tcW w:w="1134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C42F6">
              <w:rPr>
                <w:rFonts w:ascii="Times New Roman" w:hAnsi="Times New Roman" w:cs="Times New Roman"/>
                <w:sz w:val="24"/>
                <w:szCs w:val="24"/>
              </w:rPr>
              <w:t>745,3</w:t>
            </w:r>
          </w:p>
        </w:tc>
        <w:tc>
          <w:tcPr>
            <w:tcW w:w="1098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105,3</w:t>
            </w: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B37435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за пользование природными ресурсами</w:t>
            </w:r>
          </w:p>
        </w:tc>
        <w:tc>
          <w:tcPr>
            <w:tcW w:w="1560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1 157,0</w:t>
            </w:r>
          </w:p>
        </w:tc>
        <w:tc>
          <w:tcPr>
            <w:tcW w:w="1842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505,9</w:t>
            </w:r>
          </w:p>
        </w:tc>
        <w:tc>
          <w:tcPr>
            <w:tcW w:w="1560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507,4</w:t>
            </w:r>
          </w:p>
        </w:tc>
        <w:tc>
          <w:tcPr>
            <w:tcW w:w="1134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C4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</w:tcPr>
          <w:p w:rsidR="00B37435" w:rsidRDefault="000C42F6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  <w:p w:rsidR="00B37435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B37435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</w:tcPr>
          <w:p w:rsidR="00B37435" w:rsidRDefault="00934271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1 776</w:t>
            </w:r>
          </w:p>
        </w:tc>
        <w:tc>
          <w:tcPr>
            <w:tcW w:w="1842" w:type="dxa"/>
          </w:tcPr>
          <w:p w:rsidR="00B37435" w:rsidRDefault="00934271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1 743</w:t>
            </w:r>
          </w:p>
        </w:tc>
        <w:tc>
          <w:tcPr>
            <w:tcW w:w="1560" w:type="dxa"/>
          </w:tcPr>
          <w:p w:rsidR="00B37435" w:rsidRDefault="00934271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1 774,1</w:t>
            </w:r>
          </w:p>
        </w:tc>
        <w:tc>
          <w:tcPr>
            <w:tcW w:w="1134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C1CCA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098" w:type="dxa"/>
          </w:tcPr>
          <w:p w:rsidR="00B37435" w:rsidRDefault="002C1CC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B37435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2 055</w:t>
            </w:r>
          </w:p>
        </w:tc>
        <w:tc>
          <w:tcPr>
            <w:tcW w:w="1842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3 328,1</w:t>
            </w:r>
          </w:p>
        </w:tc>
        <w:tc>
          <w:tcPr>
            <w:tcW w:w="1560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2 378,0</w:t>
            </w:r>
          </w:p>
        </w:tc>
        <w:tc>
          <w:tcPr>
            <w:tcW w:w="1134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-950,1</w:t>
            </w:r>
          </w:p>
        </w:tc>
        <w:tc>
          <w:tcPr>
            <w:tcW w:w="1098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71,45</w:t>
            </w:r>
          </w:p>
        </w:tc>
      </w:tr>
      <w:tr w:rsidR="006D3AF9" w:rsidTr="004C336D">
        <w:trPr>
          <w:jc w:val="center"/>
        </w:trPr>
        <w:tc>
          <w:tcPr>
            <w:tcW w:w="2943" w:type="dxa"/>
          </w:tcPr>
          <w:p w:rsidR="00B37435" w:rsidRDefault="00B37435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60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450 </w:t>
            </w:r>
          </w:p>
        </w:tc>
        <w:tc>
          <w:tcPr>
            <w:tcW w:w="1842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377,3</w:t>
            </w:r>
          </w:p>
        </w:tc>
        <w:tc>
          <w:tcPr>
            <w:tcW w:w="1560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440,4</w:t>
            </w:r>
          </w:p>
        </w:tc>
        <w:tc>
          <w:tcPr>
            <w:tcW w:w="1134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+63,1</w:t>
            </w:r>
          </w:p>
        </w:tc>
        <w:tc>
          <w:tcPr>
            <w:tcW w:w="1098" w:type="dxa"/>
          </w:tcPr>
          <w:p w:rsidR="00B37435" w:rsidRDefault="009C4B2A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6D3AF9" w:rsidRPr="00AA59F7" w:rsidTr="004C336D">
        <w:trPr>
          <w:jc w:val="center"/>
        </w:trPr>
        <w:tc>
          <w:tcPr>
            <w:tcW w:w="2943" w:type="dxa"/>
          </w:tcPr>
          <w:p w:rsidR="006D3AF9" w:rsidRPr="00AA59F7" w:rsidRDefault="006D3AF9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F7">
              <w:rPr>
                <w:rFonts w:ascii="Times New Roman" w:hAnsi="Times New Roman" w:cs="Times New Roman"/>
                <w:b/>
                <w:sz w:val="24"/>
                <w:szCs w:val="24"/>
              </w:rPr>
              <w:t>ИТОГО налоговые и неналоговые доходы</w:t>
            </w:r>
          </w:p>
        </w:tc>
        <w:tc>
          <w:tcPr>
            <w:tcW w:w="1560" w:type="dxa"/>
          </w:tcPr>
          <w:p w:rsidR="006D3AF9" w:rsidRPr="00AA59F7" w:rsidRDefault="006D3AF9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F7">
              <w:rPr>
                <w:rFonts w:ascii="Times New Roman" w:hAnsi="Times New Roman" w:cs="Times New Roman"/>
                <w:b/>
                <w:sz w:val="24"/>
                <w:szCs w:val="24"/>
              </w:rPr>
              <w:t>157 388,0</w:t>
            </w:r>
          </w:p>
        </w:tc>
        <w:tc>
          <w:tcPr>
            <w:tcW w:w="1842" w:type="dxa"/>
          </w:tcPr>
          <w:p w:rsidR="006D3AF9" w:rsidRPr="00AA59F7" w:rsidRDefault="006D3AF9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F7">
              <w:rPr>
                <w:rFonts w:ascii="Times New Roman" w:hAnsi="Times New Roman" w:cs="Times New Roman"/>
                <w:b/>
                <w:sz w:val="24"/>
                <w:szCs w:val="24"/>
              </w:rPr>
              <w:t>169 399,0</w:t>
            </w:r>
          </w:p>
        </w:tc>
        <w:tc>
          <w:tcPr>
            <w:tcW w:w="1560" w:type="dxa"/>
          </w:tcPr>
          <w:p w:rsidR="006D3AF9" w:rsidRP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F7">
              <w:rPr>
                <w:rFonts w:ascii="Times New Roman" w:hAnsi="Times New Roman" w:cs="Times New Roman"/>
                <w:b/>
                <w:sz w:val="24"/>
                <w:szCs w:val="24"/>
              </w:rPr>
              <w:t>170 689,6</w:t>
            </w:r>
          </w:p>
        </w:tc>
        <w:tc>
          <w:tcPr>
            <w:tcW w:w="1134" w:type="dxa"/>
          </w:tcPr>
          <w:p w:rsidR="006D3AF9" w:rsidRP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F7">
              <w:rPr>
                <w:rFonts w:ascii="Times New Roman" w:hAnsi="Times New Roman" w:cs="Times New Roman"/>
                <w:b/>
                <w:sz w:val="24"/>
                <w:szCs w:val="24"/>
              </w:rPr>
              <w:t>+1 290,6</w:t>
            </w:r>
          </w:p>
        </w:tc>
        <w:tc>
          <w:tcPr>
            <w:tcW w:w="1098" w:type="dxa"/>
          </w:tcPr>
          <w:p w:rsidR="006D3AF9" w:rsidRPr="00AA59F7" w:rsidRDefault="00AA59F7" w:rsidP="00B37435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F7">
              <w:rPr>
                <w:rFonts w:ascii="Times New Roman" w:hAnsi="Times New Roman" w:cs="Times New Roman"/>
                <w:b/>
                <w:sz w:val="24"/>
                <w:szCs w:val="24"/>
              </w:rPr>
              <w:t>100,8</w:t>
            </w:r>
          </w:p>
        </w:tc>
      </w:tr>
    </w:tbl>
    <w:p w:rsidR="002D3F98" w:rsidRDefault="002D3F98" w:rsidP="002D3F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3F98" w:rsidRPr="00B50A58" w:rsidRDefault="002D3F98" w:rsidP="002D3F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0A58" w:rsidRPr="002B0E96" w:rsidRDefault="00B50A58" w:rsidP="00B50A5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0A58" w:rsidRPr="00B07707" w:rsidRDefault="00B50A58" w:rsidP="00A847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707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r w:rsidRPr="00B07707">
        <w:rPr>
          <w:rFonts w:ascii="Times New Roman" w:hAnsi="Times New Roman" w:cs="Times New Roman"/>
          <w:sz w:val="24"/>
          <w:szCs w:val="24"/>
        </w:rPr>
        <w:t xml:space="preserve">исполнены в сумме </w:t>
      </w:r>
      <w:r w:rsidR="00CB5213" w:rsidRPr="00B07707">
        <w:rPr>
          <w:rFonts w:ascii="Times New Roman" w:hAnsi="Times New Roman" w:cs="Times New Roman"/>
          <w:sz w:val="24"/>
          <w:szCs w:val="24"/>
        </w:rPr>
        <w:t>656 649,4</w:t>
      </w:r>
      <w:r w:rsidRPr="00B07707">
        <w:rPr>
          <w:rFonts w:ascii="Times New Roman" w:hAnsi="Times New Roman" w:cs="Times New Roman"/>
          <w:sz w:val="24"/>
          <w:szCs w:val="24"/>
        </w:rPr>
        <w:t xml:space="preserve"> тыс. руб. при уточненном плане </w:t>
      </w:r>
      <w:r w:rsidR="00CB5213" w:rsidRPr="00B07707">
        <w:rPr>
          <w:rFonts w:ascii="Times New Roman" w:hAnsi="Times New Roman" w:cs="Times New Roman"/>
          <w:sz w:val="24"/>
          <w:szCs w:val="24"/>
        </w:rPr>
        <w:t>674 285,8</w:t>
      </w:r>
      <w:r w:rsidRPr="00B07707">
        <w:rPr>
          <w:rFonts w:ascii="Times New Roman" w:hAnsi="Times New Roman" w:cs="Times New Roman"/>
          <w:sz w:val="24"/>
          <w:szCs w:val="24"/>
        </w:rPr>
        <w:t xml:space="preserve"> тыс. руб.,  что составляет 9</w:t>
      </w:r>
      <w:r w:rsidR="00CB5213" w:rsidRPr="00B07707">
        <w:rPr>
          <w:rFonts w:ascii="Times New Roman" w:hAnsi="Times New Roman" w:cs="Times New Roman"/>
          <w:sz w:val="24"/>
          <w:szCs w:val="24"/>
        </w:rPr>
        <w:t>7</w:t>
      </w:r>
      <w:r w:rsidRPr="00B07707">
        <w:rPr>
          <w:rFonts w:ascii="Times New Roman" w:hAnsi="Times New Roman" w:cs="Times New Roman"/>
          <w:sz w:val="24"/>
          <w:szCs w:val="24"/>
        </w:rPr>
        <w:t xml:space="preserve">  %. </w:t>
      </w:r>
    </w:p>
    <w:p w:rsidR="00B50A58" w:rsidRPr="00B07707" w:rsidRDefault="00B50A58" w:rsidP="00A847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707">
        <w:rPr>
          <w:rFonts w:ascii="Times New Roman" w:hAnsi="Times New Roman" w:cs="Times New Roman"/>
          <w:sz w:val="24"/>
          <w:szCs w:val="24"/>
        </w:rPr>
        <w:t>Не  в полном объеме поступили средства из бюджетов других уровней по следующим безвозмездным поступлениям:</w:t>
      </w:r>
    </w:p>
    <w:p w:rsidR="00321D0F" w:rsidRPr="00321D0F" w:rsidRDefault="00321D0F" w:rsidP="00FB265F">
      <w:pPr>
        <w:numPr>
          <w:ilvl w:val="0"/>
          <w:numId w:val="13"/>
        </w:numPr>
        <w:suppressAutoHyphens w:val="0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50A58" w:rsidRPr="00321D0F">
        <w:rPr>
          <w:rFonts w:ascii="Times New Roman" w:hAnsi="Times New Roman" w:cs="Times New Roman"/>
          <w:sz w:val="24"/>
          <w:szCs w:val="24"/>
        </w:rPr>
        <w:t xml:space="preserve">по субсидиям на сумму </w:t>
      </w:r>
      <w:r w:rsidR="00CB5213" w:rsidRPr="00321D0F">
        <w:rPr>
          <w:rFonts w:ascii="Times New Roman" w:hAnsi="Times New Roman" w:cs="Times New Roman"/>
          <w:sz w:val="24"/>
          <w:szCs w:val="24"/>
        </w:rPr>
        <w:t>3 983,3</w:t>
      </w:r>
      <w:r w:rsidR="00B50A58" w:rsidRPr="00321D0F">
        <w:rPr>
          <w:rFonts w:ascii="Times New Roman" w:hAnsi="Times New Roman" w:cs="Times New Roman"/>
          <w:sz w:val="24"/>
          <w:szCs w:val="24"/>
        </w:rPr>
        <w:t xml:space="preserve"> тыс. руб., что составляет 97 % к уточненному плану (план </w:t>
      </w:r>
      <w:r w:rsidR="00CB5213" w:rsidRPr="00321D0F">
        <w:rPr>
          <w:rFonts w:ascii="Times New Roman" w:hAnsi="Times New Roman" w:cs="Times New Roman"/>
          <w:sz w:val="24"/>
          <w:szCs w:val="24"/>
        </w:rPr>
        <w:t>141 144,9</w:t>
      </w:r>
      <w:r w:rsidR="00B50A58" w:rsidRPr="00321D0F">
        <w:rPr>
          <w:rFonts w:ascii="Times New Roman" w:hAnsi="Times New Roman" w:cs="Times New Roman"/>
          <w:sz w:val="24"/>
          <w:szCs w:val="24"/>
        </w:rPr>
        <w:t xml:space="preserve"> тыс. руб., исполнено </w:t>
      </w:r>
      <w:r w:rsidR="00CB5213" w:rsidRPr="00321D0F">
        <w:rPr>
          <w:rFonts w:ascii="Times New Roman" w:hAnsi="Times New Roman" w:cs="Times New Roman"/>
          <w:sz w:val="24"/>
          <w:szCs w:val="24"/>
        </w:rPr>
        <w:t>137 161,6</w:t>
      </w:r>
      <w:r w:rsidR="00B50A58" w:rsidRPr="00321D0F">
        <w:rPr>
          <w:rFonts w:ascii="Times New Roman" w:hAnsi="Times New Roman" w:cs="Times New Roman"/>
          <w:sz w:val="24"/>
          <w:szCs w:val="24"/>
        </w:rPr>
        <w:t xml:space="preserve"> тыс. руб.)</w:t>
      </w:r>
      <w:r w:rsidR="00132320" w:rsidRPr="00321D0F">
        <w:rPr>
          <w:rFonts w:ascii="Times New Roman" w:hAnsi="Times New Roman" w:cs="Times New Roman"/>
          <w:sz w:val="24"/>
          <w:szCs w:val="24"/>
        </w:rPr>
        <w:t>.</w:t>
      </w:r>
      <w:r w:rsidR="00132320" w:rsidRPr="00321D0F">
        <w:rPr>
          <w:sz w:val="28"/>
          <w:szCs w:val="28"/>
        </w:rPr>
        <w:t xml:space="preserve"> </w:t>
      </w:r>
    </w:p>
    <w:p w:rsidR="00321D0F" w:rsidRDefault="00A84764" w:rsidP="00321D0F">
      <w:pPr>
        <w:pStyle w:val="ab"/>
        <w:numPr>
          <w:ilvl w:val="0"/>
          <w:numId w:val="17"/>
        </w:numPr>
        <w:suppressAutoHyphens w:val="0"/>
        <w:ind w:left="0" w:firstLine="993"/>
        <w:jc w:val="both"/>
        <w:rPr>
          <w:sz w:val="24"/>
          <w:szCs w:val="24"/>
        </w:rPr>
      </w:pPr>
      <w:r w:rsidRPr="00321D0F">
        <w:rPr>
          <w:sz w:val="24"/>
          <w:szCs w:val="24"/>
        </w:rPr>
        <w:t>по субсидии</w:t>
      </w:r>
      <w:r w:rsidR="00BF2636" w:rsidRPr="00321D0F">
        <w:rPr>
          <w:sz w:val="24"/>
          <w:szCs w:val="24"/>
        </w:rPr>
        <w:t xml:space="preserve"> на </w:t>
      </w:r>
      <w:proofErr w:type="spellStart"/>
      <w:r w:rsidR="00BF2636" w:rsidRPr="00321D0F">
        <w:rPr>
          <w:sz w:val="24"/>
          <w:szCs w:val="24"/>
        </w:rPr>
        <w:t>софинансирование</w:t>
      </w:r>
      <w:proofErr w:type="spellEnd"/>
      <w:r w:rsidR="00BF2636" w:rsidRPr="00321D0F">
        <w:rPr>
          <w:sz w:val="24"/>
          <w:szCs w:val="24"/>
        </w:rPr>
        <w:t xml:space="preserve"> капитальных вложений в объекты муниципальной собственности на сумму 2 374,3 тыс. руб. (план 112 926,5 тыс. руб., исполнено 110 552,2 тыс. руб.),  в том числе</w:t>
      </w:r>
      <w:r w:rsidR="00321D0F">
        <w:rPr>
          <w:sz w:val="24"/>
          <w:szCs w:val="24"/>
        </w:rPr>
        <w:t>:</w:t>
      </w:r>
    </w:p>
    <w:p w:rsidR="00321D0F" w:rsidRDefault="00321D0F" w:rsidP="00321D0F">
      <w:pPr>
        <w:pStyle w:val="ab"/>
        <w:suppressAutoHyphens w:val="0"/>
        <w:ind w:left="99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F2636" w:rsidRPr="00321D0F">
        <w:rPr>
          <w:sz w:val="24"/>
          <w:szCs w:val="24"/>
        </w:rPr>
        <w:t xml:space="preserve"> на   </w:t>
      </w:r>
      <w:r w:rsidR="00A84764" w:rsidRPr="00321D0F">
        <w:rPr>
          <w:sz w:val="24"/>
          <w:szCs w:val="24"/>
        </w:rPr>
        <w:t xml:space="preserve">строительство спортивного сооружения </w:t>
      </w:r>
      <w:proofErr w:type="gramStart"/>
      <w:r w:rsidR="00A84764" w:rsidRPr="00321D0F">
        <w:rPr>
          <w:sz w:val="24"/>
          <w:szCs w:val="24"/>
        </w:rPr>
        <w:t>в</w:t>
      </w:r>
      <w:proofErr w:type="gramEnd"/>
      <w:r w:rsidR="00A84764" w:rsidRPr="00321D0F">
        <w:rPr>
          <w:sz w:val="24"/>
          <w:szCs w:val="24"/>
        </w:rPr>
        <w:t xml:space="preserve"> с. </w:t>
      </w:r>
      <w:proofErr w:type="spellStart"/>
      <w:r w:rsidR="00A84764" w:rsidRPr="00321D0F">
        <w:rPr>
          <w:sz w:val="24"/>
          <w:szCs w:val="24"/>
        </w:rPr>
        <w:t>Сигаево</w:t>
      </w:r>
      <w:proofErr w:type="spellEnd"/>
      <w:r w:rsidR="00A84764" w:rsidRPr="00321D0F">
        <w:rPr>
          <w:sz w:val="24"/>
          <w:szCs w:val="24"/>
        </w:rPr>
        <w:t xml:space="preserve">  </w:t>
      </w:r>
      <w:proofErr w:type="gramStart"/>
      <w:r w:rsidR="00A84764" w:rsidRPr="00321D0F">
        <w:rPr>
          <w:sz w:val="24"/>
          <w:szCs w:val="24"/>
        </w:rPr>
        <w:t>на</w:t>
      </w:r>
      <w:proofErr w:type="gramEnd"/>
      <w:r w:rsidR="00A84764" w:rsidRPr="00321D0F">
        <w:rPr>
          <w:sz w:val="24"/>
          <w:szCs w:val="24"/>
        </w:rPr>
        <w:t xml:space="preserve"> сумму 1 797,9 тыс. руб.</w:t>
      </w:r>
      <w:r w:rsidR="00B51DD3">
        <w:rPr>
          <w:sz w:val="24"/>
          <w:szCs w:val="24"/>
        </w:rPr>
        <w:t xml:space="preserve"> (план 22 497,9 тыс. руб., исполнено 20 700,0 тыс. руб.)</w:t>
      </w:r>
      <w:r>
        <w:rPr>
          <w:sz w:val="24"/>
          <w:szCs w:val="24"/>
        </w:rPr>
        <w:t xml:space="preserve">, </w:t>
      </w:r>
      <w:r w:rsidR="008721F2">
        <w:rPr>
          <w:sz w:val="24"/>
          <w:szCs w:val="24"/>
        </w:rPr>
        <w:t xml:space="preserve">план не выполнен в связи с отсутствием поступлений из бюджета Удмуртской Республики, </w:t>
      </w:r>
      <w:r>
        <w:rPr>
          <w:sz w:val="24"/>
          <w:szCs w:val="24"/>
        </w:rPr>
        <w:t xml:space="preserve">бюджетные ассигнования доведены 29 декабря 2017 года;  </w:t>
      </w:r>
    </w:p>
    <w:p w:rsidR="00BF2636" w:rsidRPr="00321D0F" w:rsidRDefault="00321D0F" w:rsidP="00321D0F">
      <w:pPr>
        <w:pStyle w:val="ab"/>
        <w:suppressAutoHyphens w:val="0"/>
        <w:ind w:left="99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84764" w:rsidRPr="00321D0F">
        <w:rPr>
          <w:sz w:val="24"/>
          <w:szCs w:val="24"/>
        </w:rPr>
        <w:t xml:space="preserve">  на реконструкцию дороги Сарапул - </w:t>
      </w:r>
      <w:proofErr w:type="spellStart"/>
      <w:r w:rsidR="00A84764" w:rsidRPr="00321D0F">
        <w:rPr>
          <w:sz w:val="24"/>
          <w:szCs w:val="24"/>
        </w:rPr>
        <w:t>В.Бугрыш</w:t>
      </w:r>
      <w:proofErr w:type="spellEnd"/>
      <w:r w:rsidR="00A84764" w:rsidRPr="00321D0F">
        <w:rPr>
          <w:sz w:val="24"/>
          <w:szCs w:val="24"/>
        </w:rPr>
        <w:t xml:space="preserve"> - д. Антипино на сумму 575,4 тыс. руб</w:t>
      </w:r>
      <w:proofErr w:type="gramStart"/>
      <w:r w:rsidR="00A84764" w:rsidRPr="00321D0F">
        <w:rPr>
          <w:sz w:val="24"/>
          <w:szCs w:val="24"/>
        </w:rPr>
        <w:t>.</w:t>
      </w:r>
      <w:r w:rsidR="00B51DD3">
        <w:rPr>
          <w:sz w:val="24"/>
          <w:szCs w:val="24"/>
        </w:rPr>
        <w:t>(</w:t>
      </w:r>
      <w:proofErr w:type="gramEnd"/>
      <w:r w:rsidR="00B51DD3">
        <w:rPr>
          <w:sz w:val="24"/>
          <w:szCs w:val="24"/>
        </w:rPr>
        <w:t>план 85 214,9 тыс. руб., исполнено 84 639,5 тыс. руб.)</w:t>
      </w:r>
      <w:r>
        <w:rPr>
          <w:sz w:val="24"/>
          <w:szCs w:val="24"/>
        </w:rPr>
        <w:t>, средства по субсидии поступили из бюджета Удмуртской Республики в пределах фактической потребности.</w:t>
      </w:r>
    </w:p>
    <w:p w:rsidR="00B50A58" w:rsidRPr="00321D0F" w:rsidRDefault="00A84764" w:rsidP="00321D0F">
      <w:pPr>
        <w:pStyle w:val="ab"/>
        <w:numPr>
          <w:ilvl w:val="0"/>
          <w:numId w:val="17"/>
        </w:numPr>
        <w:suppressAutoHyphens w:val="0"/>
        <w:ind w:left="0" w:firstLine="567"/>
        <w:jc w:val="both"/>
        <w:rPr>
          <w:sz w:val="24"/>
          <w:szCs w:val="24"/>
        </w:rPr>
      </w:pPr>
      <w:proofErr w:type="gramStart"/>
      <w:r w:rsidRPr="00321D0F">
        <w:rPr>
          <w:sz w:val="24"/>
          <w:szCs w:val="24"/>
        </w:rPr>
        <w:t>по субсидии</w:t>
      </w:r>
      <w:r w:rsidR="00B50A58" w:rsidRPr="00321D0F">
        <w:rPr>
          <w:sz w:val="24"/>
          <w:szCs w:val="24"/>
        </w:rPr>
        <w:t xml:space="preserve"> на обеспечение мероприятий по переселению граждан из аварийного жилищного фонда на сумму</w:t>
      </w:r>
      <w:proofErr w:type="gramEnd"/>
      <w:r w:rsidR="00B50A58" w:rsidRPr="00321D0F">
        <w:rPr>
          <w:sz w:val="24"/>
          <w:szCs w:val="24"/>
        </w:rPr>
        <w:t xml:space="preserve"> </w:t>
      </w:r>
      <w:r w:rsidRPr="00321D0F">
        <w:rPr>
          <w:sz w:val="24"/>
          <w:szCs w:val="24"/>
        </w:rPr>
        <w:t>302,5</w:t>
      </w:r>
      <w:r w:rsidR="00B50A58" w:rsidRPr="00321D0F">
        <w:rPr>
          <w:sz w:val="24"/>
          <w:szCs w:val="24"/>
        </w:rPr>
        <w:t xml:space="preserve"> тыс. руб. (план </w:t>
      </w:r>
      <w:r w:rsidRPr="00321D0F">
        <w:rPr>
          <w:sz w:val="24"/>
          <w:szCs w:val="24"/>
        </w:rPr>
        <w:t>3 303,1 тыс. руб., исполнено 3 000,6</w:t>
      </w:r>
      <w:r w:rsidR="00B50A58" w:rsidRPr="00321D0F">
        <w:rPr>
          <w:sz w:val="24"/>
          <w:szCs w:val="24"/>
        </w:rPr>
        <w:t xml:space="preserve"> тыс. руб.);</w:t>
      </w:r>
    </w:p>
    <w:p w:rsidR="00F3108B" w:rsidRPr="001B7909" w:rsidRDefault="00F3108B" w:rsidP="00321D0F">
      <w:pPr>
        <w:pStyle w:val="ab"/>
        <w:numPr>
          <w:ilvl w:val="0"/>
          <w:numId w:val="12"/>
        </w:numPr>
        <w:suppressAutoHyphens w:val="0"/>
        <w:ind w:left="0" w:firstLine="567"/>
        <w:jc w:val="both"/>
        <w:rPr>
          <w:sz w:val="24"/>
          <w:szCs w:val="24"/>
        </w:rPr>
      </w:pPr>
      <w:r w:rsidRPr="001B7909">
        <w:rPr>
          <w:sz w:val="24"/>
          <w:szCs w:val="24"/>
        </w:rPr>
        <w:t>по прочим субсидиям на сумму 1 306,5 тыс. руб. (план 20 228,5 тыс. руб., исполнено    18 922,0 тыс. руб.),</w:t>
      </w:r>
      <w:r w:rsidR="001B7909">
        <w:rPr>
          <w:sz w:val="24"/>
          <w:szCs w:val="24"/>
        </w:rPr>
        <w:t xml:space="preserve">  </w:t>
      </w:r>
      <w:r w:rsidRPr="001B7909">
        <w:rPr>
          <w:sz w:val="24"/>
          <w:szCs w:val="24"/>
        </w:rPr>
        <w:t xml:space="preserve"> в том числе:</w:t>
      </w:r>
    </w:p>
    <w:p w:rsidR="00AA61AB" w:rsidRPr="001B7909" w:rsidRDefault="00321D0F" w:rsidP="00321D0F">
      <w:pPr>
        <w:pStyle w:val="ab"/>
        <w:suppressAutoHyphens w:val="0"/>
        <w:ind w:left="993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</w:t>
      </w:r>
      <w:r w:rsidR="00A84764" w:rsidRPr="001B7909">
        <w:rPr>
          <w:sz w:val="24"/>
          <w:szCs w:val="24"/>
        </w:rPr>
        <w:t xml:space="preserve">по субсидии на </w:t>
      </w:r>
      <w:proofErr w:type="spellStart"/>
      <w:r w:rsidR="00A84764" w:rsidRPr="001B7909">
        <w:rPr>
          <w:sz w:val="24"/>
          <w:szCs w:val="24"/>
        </w:rPr>
        <w:t>софинансирование</w:t>
      </w:r>
      <w:proofErr w:type="spellEnd"/>
      <w:r w:rsidR="00A84764" w:rsidRPr="001B7909">
        <w:rPr>
          <w:sz w:val="24"/>
          <w:szCs w:val="24"/>
        </w:rPr>
        <w:t xml:space="preserve"> расходных</w:t>
      </w:r>
      <w:r w:rsidR="00AA61AB" w:rsidRPr="001B7909">
        <w:rPr>
          <w:sz w:val="24"/>
          <w:szCs w:val="24"/>
        </w:rPr>
        <w:t xml:space="preserve"> обязательств</w:t>
      </w:r>
      <w:r w:rsidR="00A84764" w:rsidRPr="001B7909">
        <w:rPr>
          <w:sz w:val="24"/>
          <w:szCs w:val="24"/>
        </w:rPr>
        <w:t xml:space="preserve"> по осуществлению капитального ремонта объектов капитального строительства муниципальной собственности  </w:t>
      </w:r>
      <w:r w:rsidR="00F3108B" w:rsidRPr="001B7909">
        <w:rPr>
          <w:sz w:val="24"/>
          <w:szCs w:val="24"/>
        </w:rPr>
        <w:t xml:space="preserve">на сумму 1 191,9 тыс. руб. (план 7 341,9 тыс. руб., исполнение 6 150,0 тыс. руб.), на реконструкцию кровли </w:t>
      </w:r>
      <w:proofErr w:type="spellStart"/>
      <w:r w:rsidR="00F3108B" w:rsidRPr="001B7909">
        <w:rPr>
          <w:sz w:val="24"/>
          <w:szCs w:val="24"/>
        </w:rPr>
        <w:t>Девятовской</w:t>
      </w:r>
      <w:proofErr w:type="spellEnd"/>
      <w:r w:rsidR="00F3108B" w:rsidRPr="001B7909">
        <w:rPr>
          <w:sz w:val="24"/>
          <w:szCs w:val="24"/>
        </w:rPr>
        <w:t xml:space="preserve"> школы</w:t>
      </w:r>
      <w:r w:rsidR="00253C59">
        <w:rPr>
          <w:sz w:val="24"/>
          <w:szCs w:val="24"/>
        </w:rPr>
        <w:t>, бюджетные ассигнования доведены 29 декабря 2017 года.</w:t>
      </w:r>
    </w:p>
    <w:p w:rsidR="00B50A58" w:rsidRPr="00B07707" w:rsidRDefault="00321D0F" w:rsidP="00321D0F">
      <w:p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50A58" w:rsidRPr="00B07707">
        <w:rPr>
          <w:rFonts w:ascii="Times New Roman" w:hAnsi="Times New Roman" w:cs="Times New Roman"/>
          <w:sz w:val="24"/>
          <w:szCs w:val="24"/>
        </w:rPr>
        <w:t xml:space="preserve">- </w:t>
      </w:r>
      <w:r w:rsidR="00F3108B" w:rsidRPr="00B07707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обеспечению питанием детей </w:t>
      </w:r>
      <w:r w:rsidR="00F3108B" w:rsidRPr="0025078A">
        <w:rPr>
          <w:rFonts w:ascii="Times New Roman" w:hAnsi="Times New Roman" w:cs="Times New Roman"/>
          <w:sz w:val="24"/>
          <w:szCs w:val="24"/>
        </w:rPr>
        <w:t>дошкольного</w:t>
      </w:r>
      <w:r w:rsidR="00F3108B" w:rsidRPr="001B79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108B" w:rsidRPr="00B07707">
        <w:rPr>
          <w:rFonts w:ascii="Times New Roman" w:hAnsi="Times New Roman" w:cs="Times New Roman"/>
          <w:sz w:val="24"/>
          <w:szCs w:val="24"/>
        </w:rPr>
        <w:t xml:space="preserve">и школьного возраста </w:t>
      </w:r>
      <w:r w:rsidR="00B50A58" w:rsidRPr="00B07707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F3108B" w:rsidRPr="00B07707">
        <w:rPr>
          <w:rFonts w:ascii="Times New Roman" w:hAnsi="Times New Roman" w:cs="Times New Roman"/>
          <w:sz w:val="24"/>
          <w:szCs w:val="24"/>
        </w:rPr>
        <w:t>114,6</w:t>
      </w:r>
      <w:r w:rsidR="00B50A58" w:rsidRPr="00B07707">
        <w:rPr>
          <w:rFonts w:ascii="Times New Roman" w:hAnsi="Times New Roman" w:cs="Times New Roman"/>
          <w:sz w:val="24"/>
          <w:szCs w:val="24"/>
        </w:rPr>
        <w:t xml:space="preserve"> тыс. руб. (план </w:t>
      </w:r>
      <w:r w:rsidR="00F3108B" w:rsidRPr="00B07707">
        <w:rPr>
          <w:rFonts w:ascii="Times New Roman" w:hAnsi="Times New Roman" w:cs="Times New Roman"/>
          <w:sz w:val="24"/>
          <w:szCs w:val="24"/>
        </w:rPr>
        <w:t>3 683,7</w:t>
      </w:r>
      <w:r w:rsidR="00B50A58" w:rsidRPr="00B07707">
        <w:rPr>
          <w:rFonts w:ascii="Times New Roman" w:hAnsi="Times New Roman" w:cs="Times New Roman"/>
          <w:sz w:val="24"/>
          <w:szCs w:val="24"/>
        </w:rPr>
        <w:t xml:space="preserve"> тыс. руб., исполнено </w:t>
      </w:r>
      <w:r w:rsidR="00F3108B" w:rsidRPr="00B07707">
        <w:rPr>
          <w:rFonts w:ascii="Times New Roman" w:hAnsi="Times New Roman" w:cs="Times New Roman"/>
          <w:sz w:val="24"/>
          <w:szCs w:val="24"/>
        </w:rPr>
        <w:t>3 569,1</w:t>
      </w:r>
      <w:r w:rsidR="00B50A58" w:rsidRPr="00B07707">
        <w:rPr>
          <w:rFonts w:ascii="Times New Roman" w:hAnsi="Times New Roman" w:cs="Times New Roman"/>
          <w:sz w:val="24"/>
          <w:szCs w:val="24"/>
        </w:rPr>
        <w:t xml:space="preserve"> тыс. руб.)</w:t>
      </w:r>
      <w:r w:rsidR="00253C5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средства из бюджета Удмуртской Республики поступили в пределах фактической потребности. </w:t>
      </w:r>
      <w:r w:rsidR="00B50A58" w:rsidRPr="00B07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A58" w:rsidRPr="00FB265F" w:rsidRDefault="00B50A58" w:rsidP="00A84764">
      <w:pPr>
        <w:numPr>
          <w:ilvl w:val="0"/>
          <w:numId w:val="11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65F">
        <w:rPr>
          <w:rFonts w:ascii="Times New Roman" w:hAnsi="Times New Roman" w:cs="Times New Roman"/>
          <w:sz w:val="24"/>
          <w:szCs w:val="24"/>
        </w:rPr>
        <w:t xml:space="preserve">по субвенциям на сумму  </w:t>
      </w:r>
      <w:r w:rsidR="00B07707" w:rsidRPr="00FB265F">
        <w:rPr>
          <w:rFonts w:ascii="Times New Roman" w:hAnsi="Times New Roman" w:cs="Times New Roman"/>
          <w:sz w:val="24"/>
          <w:szCs w:val="24"/>
        </w:rPr>
        <w:t>7 732,3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руб., что составляет 9</w:t>
      </w:r>
      <w:r w:rsidR="00B07707" w:rsidRPr="00FB265F">
        <w:rPr>
          <w:rFonts w:ascii="Times New Roman" w:hAnsi="Times New Roman" w:cs="Times New Roman"/>
          <w:sz w:val="24"/>
          <w:szCs w:val="24"/>
        </w:rPr>
        <w:t>8</w:t>
      </w:r>
      <w:r w:rsidRPr="00FB265F">
        <w:rPr>
          <w:rFonts w:ascii="Times New Roman" w:hAnsi="Times New Roman" w:cs="Times New Roman"/>
          <w:sz w:val="24"/>
          <w:szCs w:val="24"/>
        </w:rPr>
        <w:t xml:space="preserve"> % к уточненному плану (план </w:t>
      </w:r>
      <w:r w:rsidR="00B07707" w:rsidRPr="00FB265F">
        <w:rPr>
          <w:rFonts w:ascii="Times New Roman" w:hAnsi="Times New Roman" w:cs="Times New Roman"/>
          <w:sz w:val="24"/>
          <w:szCs w:val="24"/>
        </w:rPr>
        <w:t>350 334,4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руб., исполнено </w:t>
      </w:r>
      <w:r w:rsidR="00B07707" w:rsidRPr="00FB265F">
        <w:rPr>
          <w:rFonts w:ascii="Times New Roman" w:hAnsi="Times New Roman" w:cs="Times New Roman"/>
          <w:sz w:val="24"/>
          <w:szCs w:val="24"/>
        </w:rPr>
        <w:t>342 602,1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руб.), в том числе:</w:t>
      </w:r>
    </w:p>
    <w:p w:rsidR="00B07707" w:rsidRPr="00FB265F" w:rsidRDefault="00B07707" w:rsidP="00B07707">
      <w:pPr>
        <w:pStyle w:val="ab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FB265F">
        <w:rPr>
          <w:sz w:val="24"/>
          <w:szCs w:val="24"/>
        </w:rPr>
        <w:t>субвенция на предоставление гражданам суб</w:t>
      </w:r>
      <w:r w:rsidR="00FB265F">
        <w:rPr>
          <w:sz w:val="24"/>
          <w:szCs w:val="24"/>
        </w:rPr>
        <w:t>сидий на оплату жилого помещения</w:t>
      </w:r>
      <w:r w:rsidRPr="00FB265F">
        <w:rPr>
          <w:sz w:val="24"/>
          <w:szCs w:val="24"/>
        </w:rPr>
        <w:t xml:space="preserve"> и коммунальных услуг на сумму 783,7 тыс. руб.</w:t>
      </w:r>
      <w:r w:rsidR="00FB265F">
        <w:rPr>
          <w:sz w:val="24"/>
          <w:szCs w:val="24"/>
        </w:rPr>
        <w:t xml:space="preserve"> (план 23 520,5 тыс. руб., исполнено 22 736,8 тыс. руб.)</w:t>
      </w:r>
      <w:r w:rsidR="00132320">
        <w:rPr>
          <w:sz w:val="24"/>
          <w:szCs w:val="24"/>
        </w:rPr>
        <w:t>.</w:t>
      </w:r>
      <w:r w:rsidR="00253C59">
        <w:rPr>
          <w:sz w:val="24"/>
          <w:szCs w:val="24"/>
        </w:rPr>
        <w:t xml:space="preserve"> </w:t>
      </w:r>
      <w:r w:rsidR="00132320">
        <w:rPr>
          <w:sz w:val="24"/>
          <w:szCs w:val="24"/>
        </w:rPr>
        <w:t>Средства по субвенции</w:t>
      </w:r>
      <w:r w:rsidR="00132320" w:rsidRPr="00132320">
        <w:rPr>
          <w:sz w:val="24"/>
          <w:szCs w:val="24"/>
        </w:rPr>
        <w:t xml:space="preserve"> поступили </w:t>
      </w:r>
      <w:r w:rsidR="00132320">
        <w:rPr>
          <w:sz w:val="24"/>
          <w:szCs w:val="24"/>
        </w:rPr>
        <w:t xml:space="preserve"> из бюджета Удмуртской Республики </w:t>
      </w:r>
      <w:r w:rsidR="00132320" w:rsidRPr="00132320">
        <w:rPr>
          <w:sz w:val="24"/>
          <w:szCs w:val="24"/>
        </w:rPr>
        <w:t>в пределах фактической потребности</w:t>
      </w:r>
      <w:r w:rsidR="0025078A">
        <w:rPr>
          <w:sz w:val="24"/>
          <w:szCs w:val="24"/>
        </w:rPr>
        <w:t>.</w:t>
      </w:r>
      <w:r w:rsidR="00253C59">
        <w:rPr>
          <w:sz w:val="24"/>
          <w:szCs w:val="24"/>
        </w:rPr>
        <w:t xml:space="preserve"> </w:t>
      </w:r>
    </w:p>
    <w:p w:rsidR="00B50A58" w:rsidRPr="00FB265F" w:rsidRDefault="00B50A58" w:rsidP="00A84764">
      <w:pPr>
        <w:numPr>
          <w:ilvl w:val="0"/>
          <w:numId w:val="14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65F">
        <w:rPr>
          <w:rFonts w:ascii="Times New Roman" w:hAnsi="Times New Roman" w:cs="Times New Roman"/>
          <w:sz w:val="24"/>
          <w:szCs w:val="24"/>
        </w:rPr>
        <w:t xml:space="preserve">по субвенции на выполнение передаваемых полномочий субъектов РФ на сумму </w:t>
      </w:r>
      <w:r w:rsidR="00B07707" w:rsidRPr="00FB265F">
        <w:rPr>
          <w:rFonts w:ascii="Times New Roman" w:hAnsi="Times New Roman" w:cs="Times New Roman"/>
          <w:sz w:val="24"/>
          <w:szCs w:val="24"/>
        </w:rPr>
        <w:t xml:space="preserve">6 944,6 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 (план </w:t>
      </w:r>
      <w:r w:rsidR="00B07707" w:rsidRPr="00FB265F">
        <w:rPr>
          <w:rFonts w:ascii="Times New Roman" w:hAnsi="Times New Roman" w:cs="Times New Roman"/>
          <w:sz w:val="24"/>
          <w:szCs w:val="24"/>
        </w:rPr>
        <w:t>306 698,1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руб., исполнено </w:t>
      </w:r>
      <w:r w:rsidR="00B07707" w:rsidRPr="00FB265F">
        <w:rPr>
          <w:rFonts w:ascii="Times New Roman" w:hAnsi="Times New Roman" w:cs="Times New Roman"/>
          <w:sz w:val="24"/>
          <w:szCs w:val="24"/>
        </w:rPr>
        <w:t>299 753,5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руб.)</w:t>
      </w:r>
      <w:r w:rsidR="0025078A">
        <w:rPr>
          <w:rFonts w:ascii="Times New Roman" w:hAnsi="Times New Roman" w:cs="Times New Roman"/>
          <w:sz w:val="24"/>
          <w:szCs w:val="24"/>
        </w:rPr>
        <w:t xml:space="preserve">, план не выполнен </w:t>
      </w:r>
      <w:r w:rsidR="00C04193">
        <w:rPr>
          <w:rFonts w:ascii="Times New Roman" w:hAnsi="Times New Roman" w:cs="Times New Roman"/>
          <w:sz w:val="24"/>
          <w:szCs w:val="24"/>
        </w:rPr>
        <w:t>в связи с отсутствием поступлений из бюджета Удмуртской Республики,</w:t>
      </w:r>
      <w:r w:rsidR="00B07707" w:rsidRPr="00FB265F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B07707" w:rsidRPr="00FB265F" w:rsidRDefault="00B07707" w:rsidP="00B0770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65F">
        <w:rPr>
          <w:rFonts w:ascii="Times New Roman" w:hAnsi="Times New Roman" w:cs="Times New Roman"/>
          <w:sz w:val="24"/>
          <w:szCs w:val="24"/>
        </w:rPr>
        <w:t xml:space="preserve"> -       по субвенции на обеспечение 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образовательных организациях на сумму 4 131,9 тыс. руб. (план 202 848,3 тыс.</w:t>
      </w:r>
      <w:r w:rsidR="00FB265F" w:rsidRPr="00FB265F">
        <w:rPr>
          <w:rFonts w:ascii="Times New Roman" w:hAnsi="Times New Roman" w:cs="Times New Roman"/>
          <w:sz w:val="24"/>
          <w:szCs w:val="24"/>
        </w:rPr>
        <w:t xml:space="preserve"> </w:t>
      </w:r>
      <w:r w:rsidRPr="00FB265F">
        <w:rPr>
          <w:rFonts w:ascii="Times New Roman" w:hAnsi="Times New Roman" w:cs="Times New Roman"/>
          <w:sz w:val="24"/>
          <w:szCs w:val="24"/>
        </w:rPr>
        <w:t>руб., исполнено 198 716,4 тыс. руб.);</w:t>
      </w:r>
    </w:p>
    <w:p w:rsidR="00B07707" w:rsidRPr="00FB265F" w:rsidRDefault="00B07707" w:rsidP="00B0770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65F">
        <w:rPr>
          <w:rFonts w:ascii="Times New Roman" w:hAnsi="Times New Roman" w:cs="Times New Roman"/>
          <w:sz w:val="24"/>
          <w:szCs w:val="24"/>
        </w:rPr>
        <w:t>-  по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сумму 1 660,6 тыс. руб. (план 63 294,8 тыс.</w:t>
      </w:r>
      <w:r w:rsidR="00FB265F" w:rsidRPr="00FB265F">
        <w:rPr>
          <w:rFonts w:ascii="Times New Roman" w:hAnsi="Times New Roman" w:cs="Times New Roman"/>
          <w:sz w:val="24"/>
          <w:szCs w:val="24"/>
        </w:rPr>
        <w:t xml:space="preserve"> </w:t>
      </w:r>
      <w:r w:rsidRPr="00FB265F">
        <w:rPr>
          <w:rFonts w:ascii="Times New Roman" w:hAnsi="Times New Roman" w:cs="Times New Roman"/>
          <w:sz w:val="24"/>
          <w:szCs w:val="24"/>
        </w:rPr>
        <w:t>руб., исполнено 61 634,2 тыс. руб.)</w:t>
      </w:r>
    </w:p>
    <w:p w:rsidR="00B07707" w:rsidRDefault="00B07707" w:rsidP="00B0770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265F">
        <w:rPr>
          <w:rFonts w:ascii="Times New Roman" w:hAnsi="Times New Roman" w:cs="Times New Roman"/>
          <w:sz w:val="24"/>
          <w:szCs w:val="24"/>
        </w:rPr>
        <w:t xml:space="preserve">- по субвенции на организацию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</w:t>
      </w:r>
      <w:r w:rsidRPr="00FB265F">
        <w:rPr>
          <w:rFonts w:ascii="Times New Roman" w:hAnsi="Times New Roman" w:cs="Times New Roman"/>
          <w:sz w:val="24"/>
          <w:szCs w:val="24"/>
        </w:rPr>
        <w:lastRenderedPageBreak/>
        <w:t>ограниченными возможностями здоровья в общеобразовательных организациях на сумму 1 101,9 тыс. руб. (план 29 067,6 тыс. руб., исполнено 27 965,7 тыс.</w:t>
      </w:r>
      <w:r w:rsidR="00FB265F" w:rsidRPr="00FB265F">
        <w:rPr>
          <w:rFonts w:ascii="Times New Roman" w:hAnsi="Times New Roman" w:cs="Times New Roman"/>
          <w:sz w:val="24"/>
          <w:szCs w:val="24"/>
        </w:rPr>
        <w:t xml:space="preserve"> </w:t>
      </w:r>
      <w:r w:rsidRPr="00FB265F">
        <w:rPr>
          <w:rFonts w:ascii="Times New Roman" w:hAnsi="Times New Roman" w:cs="Times New Roman"/>
          <w:sz w:val="24"/>
          <w:szCs w:val="24"/>
        </w:rPr>
        <w:t>руб.)</w:t>
      </w:r>
      <w:proofErr w:type="gramEnd"/>
    </w:p>
    <w:p w:rsidR="00C04193" w:rsidRPr="00FB265F" w:rsidRDefault="00C04193" w:rsidP="00B0770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A58" w:rsidRPr="00FB265F" w:rsidRDefault="00B50A58" w:rsidP="00FB265F">
      <w:pPr>
        <w:numPr>
          <w:ilvl w:val="0"/>
          <w:numId w:val="11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65F">
        <w:rPr>
          <w:rFonts w:ascii="Times New Roman" w:hAnsi="Times New Roman" w:cs="Times New Roman"/>
          <w:sz w:val="24"/>
          <w:szCs w:val="24"/>
        </w:rPr>
        <w:t xml:space="preserve">по иным межбюджетным трансфертам на сумму </w:t>
      </w:r>
      <w:r w:rsidR="00FB265F" w:rsidRPr="00FB265F">
        <w:rPr>
          <w:rFonts w:ascii="Times New Roman" w:hAnsi="Times New Roman" w:cs="Times New Roman"/>
          <w:sz w:val="24"/>
          <w:szCs w:val="24"/>
        </w:rPr>
        <w:t>1 234,1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 w:rsidR="00FB265F" w:rsidRPr="00FB265F">
        <w:rPr>
          <w:rFonts w:ascii="Times New Roman" w:hAnsi="Times New Roman" w:cs="Times New Roman"/>
          <w:sz w:val="24"/>
          <w:szCs w:val="24"/>
        </w:rPr>
        <w:t>95</w:t>
      </w:r>
      <w:r w:rsidRPr="00FB265F">
        <w:rPr>
          <w:rFonts w:ascii="Times New Roman" w:hAnsi="Times New Roman" w:cs="Times New Roman"/>
          <w:sz w:val="24"/>
          <w:szCs w:val="24"/>
        </w:rPr>
        <w:t xml:space="preserve">  % к уточненному плану (план </w:t>
      </w:r>
      <w:r w:rsidR="00FB265F" w:rsidRPr="00FB265F">
        <w:rPr>
          <w:rFonts w:ascii="Times New Roman" w:hAnsi="Times New Roman" w:cs="Times New Roman"/>
          <w:sz w:val="24"/>
          <w:szCs w:val="24"/>
        </w:rPr>
        <w:t>23 888,5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руб., исполнено </w:t>
      </w:r>
      <w:r w:rsidR="00FB265F" w:rsidRPr="00FB265F">
        <w:rPr>
          <w:rFonts w:ascii="Times New Roman" w:hAnsi="Times New Roman" w:cs="Times New Roman"/>
          <w:sz w:val="24"/>
          <w:szCs w:val="24"/>
        </w:rPr>
        <w:t>22 654,4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руб.), в том числе:</w:t>
      </w:r>
    </w:p>
    <w:p w:rsidR="00B50A58" w:rsidRPr="00FB265F" w:rsidRDefault="00B50A58" w:rsidP="00A84764">
      <w:pPr>
        <w:numPr>
          <w:ilvl w:val="0"/>
          <w:numId w:val="14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65F">
        <w:rPr>
          <w:rFonts w:ascii="Times New Roman" w:hAnsi="Times New Roman" w:cs="Times New Roman"/>
          <w:sz w:val="24"/>
          <w:szCs w:val="24"/>
        </w:rPr>
        <w:t xml:space="preserve">по межбюджетным трансфертам,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сумму </w:t>
      </w:r>
      <w:r w:rsidR="00FB265F" w:rsidRPr="00FB265F">
        <w:rPr>
          <w:rFonts w:ascii="Times New Roman" w:hAnsi="Times New Roman" w:cs="Times New Roman"/>
          <w:sz w:val="24"/>
          <w:szCs w:val="24"/>
        </w:rPr>
        <w:t>1 234,1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  (план </w:t>
      </w:r>
      <w:r w:rsidR="00FB265F" w:rsidRPr="00FB265F">
        <w:rPr>
          <w:rFonts w:ascii="Times New Roman" w:hAnsi="Times New Roman" w:cs="Times New Roman"/>
          <w:sz w:val="24"/>
          <w:szCs w:val="24"/>
        </w:rPr>
        <w:t>5 089,0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руб., исполнено  </w:t>
      </w:r>
      <w:r w:rsidR="00FB265F" w:rsidRPr="00FB265F">
        <w:rPr>
          <w:rFonts w:ascii="Times New Roman" w:hAnsi="Times New Roman" w:cs="Times New Roman"/>
          <w:sz w:val="24"/>
          <w:szCs w:val="24"/>
        </w:rPr>
        <w:t>3 855,0</w:t>
      </w:r>
      <w:r w:rsidRPr="00FB265F">
        <w:rPr>
          <w:rFonts w:ascii="Times New Roman" w:hAnsi="Times New Roman" w:cs="Times New Roman"/>
          <w:sz w:val="24"/>
          <w:szCs w:val="24"/>
        </w:rPr>
        <w:t xml:space="preserve"> тыс. руб.).</w:t>
      </w:r>
    </w:p>
    <w:p w:rsidR="00B50A58" w:rsidRPr="00FB265F" w:rsidRDefault="00B50A58" w:rsidP="00A847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65F">
        <w:rPr>
          <w:rFonts w:ascii="Times New Roman" w:hAnsi="Times New Roman" w:cs="Times New Roman"/>
          <w:sz w:val="24"/>
          <w:szCs w:val="24"/>
        </w:rPr>
        <w:t>План по иным межбюджетным трансфертам не выполнен в связи с отсутствием поступле</w:t>
      </w:r>
      <w:r w:rsidR="00AA61AB">
        <w:rPr>
          <w:rFonts w:ascii="Times New Roman" w:hAnsi="Times New Roman" w:cs="Times New Roman"/>
          <w:sz w:val="24"/>
          <w:szCs w:val="24"/>
        </w:rPr>
        <w:t>ний из бюджет</w:t>
      </w:r>
      <w:r w:rsidR="00C04193">
        <w:rPr>
          <w:rFonts w:ascii="Times New Roman" w:hAnsi="Times New Roman" w:cs="Times New Roman"/>
          <w:sz w:val="24"/>
          <w:szCs w:val="24"/>
        </w:rPr>
        <w:t>о</w:t>
      </w:r>
      <w:r w:rsidR="00AA61AB">
        <w:rPr>
          <w:rFonts w:ascii="Times New Roman" w:hAnsi="Times New Roman" w:cs="Times New Roman"/>
          <w:sz w:val="24"/>
          <w:szCs w:val="24"/>
        </w:rPr>
        <w:t>в</w:t>
      </w:r>
      <w:r w:rsidR="00FB265F" w:rsidRPr="00FB265F">
        <w:rPr>
          <w:rFonts w:ascii="Times New Roman" w:hAnsi="Times New Roman" w:cs="Times New Roman"/>
          <w:sz w:val="24"/>
          <w:szCs w:val="24"/>
        </w:rPr>
        <w:t xml:space="preserve">  МО «Нечкинское», МО «Юринское», </w:t>
      </w:r>
      <w:r w:rsidR="00C04193">
        <w:rPr>
          <w:rFonts w:ascii="Times New Roman" w:hAnsi="Times New Roman" w:cs="Times New Roman"/>
          <w:sz w:val="24"/>
          <w:szCs w:val="24"/>
        </w:rPr>
        <w:t>МО «Уральское», МО «Сигаевское», в связи с невып</w:t>
      </w:r>
      <w:r w:rsidR="00132320">
        <w:rPr>
          <w:rFonts w:ascii="Times New Roman" w:hAnsi="Times New Roman" w:cs="Times New Roman"/>
          <w:sz w:val="24"/>
          <w:szCs w:val="24"/>
        </w:rPr>
        <w:t>олнением доходной части бюджетов муниципальных образований сельских поселений.</w:t>
      </w:r>
    </w:p>
    <w:p w:rsidR="00100FC3" w:rsidRPr="005C6936" w:rsidRDefault="00100FC3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Бюджет района по расходам исполнен в сумме </w:t>
      </w:r>
      <w:r>
        <w:rPr>
          <w:rFonts w:ascii="Times New Roman" w:hAnsi="Times New Roman" w:cs="Times New Roman"/>
          <w:sz w:val="24"/>
          <w:szCs w:val="24"/>
        </w:rPr>
        <w:t>832 248,1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 при плане 851 477,5 тыс. руб.</w:t>
      </w:r>
      <w:r w:rsidRPr="005C6936">
        <w:rPr>
          <w:rFonts w:ascii="Times New Roman" w:hAnsi="Times New Roman" w:cs="Times New Roman"/>
          <w:sz w:val="24"/>
          <w:szCs w:val="24"/>
        </w:rPr>
        <w:t xml:space="preserve"> или на  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к уточненному годовому плану.</w:t>
      </w:r>
    </w:p>
    <w:p w:rsidR="00100FC3" w:rsidRPr="005C6936" w:rsidRDefault="00100FC3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В структуре расходов бюджета расходы социальной направленности в бюджете района составили </w:t>
      </w:r>
      <w:r>
        <w:rPr>
          <w:rFonts w:ascii="Times New Roman" w:hAnsi="Times New Roman" w:cs="Times New Roman"/>
          <w:sz w:val="24"/>
          <w:szCs w:val="24"/>
        </w:rPr>
        <w:t>73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100FC3" w:rsidRPr="005C6936" w:rsidRDefault="00100FC3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Расходы на поддержку отраслей экономики составили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всех расходов бюджета района.</w:t>
      </w:r>
    </w:p>
    <w:p w:rsidR="008A707E" w:rsidRPr="005C6936" w:rsidRDefault="008A707E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Расходы на общегосударственные вопросы составили </w:t>
      </w:r>
      <w:r w:rsidR="0096029D">
        <w:rPr>
          <w:rFonts w:ascii="Times New Roman" w:hAnsi="Times New Roman" w:cs="Times New Roman"/>
          <w:sz w:val="24"/>
          <w:szCs w:val="24"/>
        </w:rPr>
        <w:t>9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всех расходов бюджета района.</w:t>
      </w:r>
    </w:p>
    <w:p w:rsidR="008A707E" w:rsidRPr="00C04193" w:rsidRDefault="008A707E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Из 1</w:t>
      </w:r>
      <w:r w:rsidR="00AA1314">
        <w:rPr>
          <w:rFonts w:ascii="Times New Roman" w:hAnsi="Times New Roman" w:cs="Times New Roman"/>
          <w:sz w:val="24"/>
          <w:szCs w:val="24"/>
        </w:rPr>
        <w:t>2</w:t>
      </w:r>
      <w:r w:rsidRPr="005C6936">
        <w:rPr>
          <w:rFonts w:ascii="Times New Roman" w:hAnsi="Times New Roman" w:cs="Times New Roman"/>
          <w:sz w:val="24"/>
          <w:szCs w:val="24"/>
        </w:rPr>
        <w:t xml:space="preserve"> разделов функциональной классификации расходов бюджета исполнение расходной части бюджета </w:t>
      </w:r>
      <w:r w:rsidR="00C04193">
        <w:rPr>
          <w:rFonts w:ascii="Times New Roman" w:hAnsi="Times New Roman" w:cs="Times New Roman"/>
          <w:sz w:val="24"/>
          <w:szCs w:val="24"/>
        </w:rPr>
        <w:t xml:space="preserve">по 3 разделам </w:t>
      </w:r>
      <w:r w:rsidRPr="00C04193">
        <w:rPr>
          <w:rFonts w:ascii="Times New Roman" w:hAnsi="Times New Roman" w:cs="Times New Roman"/>
          <w:sz w:val="24"/>
          <w:szCs w:val="24"/>
        </w:rPr>
        <w:t xml:space="preserve">ниже </w:t>
      </w:r>
      <w:r w:rsidR="0096029D" w:rsidRPr="00C04193">
        <w:rPr>
          <w:rFonts w:ascii="Times New Roman" w:hAnsi="Times New Roman" w:cs="Times New Roman"/>
          <w:sz w:val="24"/>
          <w:szCs w:val="24"/>
        </w:rPr>
        <w:t>95</w:t>
      </w:r>
      <w:r w:rsidRPr="00C04193">
        <w:rPr>
          <w:rFonts w:ascii="Times New Roman" w:hAnsi="Times New Roman" w:cs="Times New Roman"/>
          <w:sz w:val="24"/>
          <w:szCs w:val="24"/>
        </w:rPr>
        <w:t xml:space="preserve"> %: </w:t>
      </w:r>
    </w:p>
    <w:p w:rsidR="00DB7EF2" w:rsidRPr="005C6936" w:rsidRDefault="00DB7EF2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«Национальная безопасность и правоохранительная деятельность» - </w:t>
      </w:r>
      <w:r w:rsidR="0096029D">
        <w:rPr>
          <w:rFonts w:ascii="Times New Roman" w:hAnsi="Times New Roman" w:cs="Times New Roman"/>
          <w:sz w:val="24"/>
          <w:szCs w:val="24"/>
        </w:rPr>
        <w:t>94</w:t>
      </w:r>
      <w:r w:rsidR="00573003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%;</w:t>
      </w:r>
    </w:p>
    <w:p w:rsidR="008A707E" w:rsidRDefault="0096029D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8A707E" w:rsidRPr="005C6936">
        <w:rPr>
          <w:rFonts w:ascii="Times New Roman" w:hAnsi="Times New Roman" w:cs="Times New Roman"/>
          <w:sz w:val="24"/>
          <w:szCs w:val="24"/>
        </w:rPr>
        <w:t xml:space="preserve">«Жилищно-коммунальное хозяйство» - </w:t>
      </w:r>
      <w:r>
        <w:rPr>
          <w:rFonts w:ascii="Times New Roman" w:hAnsi="Times New Roman" w:cs="Times New Roman"/>
          <w:sz w:val="24"/>
          <w:szCs w:val="24"/>
        </w:rPr>
        <w:t>9</w:t>
      </w:r>
      <w:r w:rsidR="00573003">
        <w:rPr>
          <w:rFonts w:ascii="Times New Roman" w:hAnsi="Times New Roman" w:cs="Times New Roman"/>
          <w:sz w:val="24"/>
          <w:szCs w:val="24"/>
        </w:rPr>
        <w:t>2</w:t>
      </w:r>
      <w:r w:rsidR="008A707E" w:rsidRPr="005C6936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96029D" w:rsidRDefault="0096029D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«Физическая культура и спорт» - 92 %.</w:t>
      </w:r>
    </w:p>
    <w:p w:rsidR="008A707E" w:rsidRPr="005C6936" w:rsidRDefault="00EA6B88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Исполнение</w:t>
      </w:r>
      <w:r w:rsidR="008A707E" w:rsidRPr="005C6936">
        <w:rPr>
          <w:rFonts w:ascii="Times New Roman" w:hAnsi="Times New Roman" w:cs="Times New Roman"/>
          <w:sz w:val="24"/>
          <w:szCs w:val="24"/>
        </w:rPr>
        <w:t xml:space="preserve"> расходной части бюджета по подразделам бюджетной классификации РФ.</w:t>
      </w:r>
    </w:p>
    <w:p w:rsidR="00D860BD" w:rsidRPr="005C6936" w:rsidRDefault="008A707E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По </w:t>
      </w:r>
      <w:r w:rsidR="0096029D">
        <w:rPr>
          <w:rFonts w:ascii="Times New Roman" w:hAnsi="Times New Roman" w:cs="Times New Roman"/>
          <w:sz w:val="24"/>
          <w:szCs w:val="24"/>
        </w:rPr>
        <w:t>5</w:t>
      </w:r>
      <w:r w:rsidRPr="005C6936">
        <w:rPr>
          <w:rFonts w:ascii="Times New Roman" w:hAnsi="Times New Roman" w:cs="Times New Roman"/>
          <w:sz w:val="24"/>
          <w:szCs w:val="24"/>
        </w:rPr>
        <w:t xml:space="preserve"> подразделам  классификации расходов бюджета</w:t>
      </w:r>
      <w:r w:rsidR="00EA6B8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расходы исполнены ниже </w:t>
      </w:r>
      <w:r w:rsidR="0096029D">
        <w:rPr>
          <w:rFonts w:ascii="Times New Roman" w:hAnsi="Times New Roman" w:cs="Times New Roman"/>
          <w:sz w:val="24"/>
          <w:szCs w:val="24"/>
        </w:rPr>
        <w:t>95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%:</w:t>
      </w:r>
    </w:p>
    <w:p w:rsidR="000704A0" w:rsidRDefault="00147494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7DF6">
        <w:rPr>
          <w:rFonts w:ascii="Times New Roman" w:hAnsi="Times New Roman" w:cs="Times New Roman"/>
          <w:sz w:val="24"/>
          <w:szCs w:val="24"/>
        </w:rPr>
        <w:t>0309</w:t>
      </w:r>
      <w:r w:rsidRPr="005C6936">
        <w:rPr>
          <w:rFonts w:ascii="Times New Roman" w:hAnsi="Times New Roman" w:cs="Times New Roman"/>
          <w:sz w:val="24"/>
          <w:szCs w:val="24"/>
        </w:rPr>
        <w:t xml:space="preserve"> «Защита населения и территории от чрезвычайных ситуаций природного и техногенного характера, гражданская оборона» расходы исполнены в су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мме </w:t>
      </w:r>
      <w:r w:rsidR="0026498D">
        <w:rPr>
          <w:rFonts w:ascii="Times New Roman" w:hAnsi="Times New Roman" w:cs="Times New Roman"/>
          <w:sz w:val="24"/>
          <w:szCs w:val="24"/>
        </w:rPr>
        <w:t>1 442,3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тыс. руб. при плане </w:t>
      </w:r>
      <w:r w:rsidR="0026498D">
        <w:rPr>
          <w:rFonts w:ascii="Times New Roman" w:hAnsi="Times New Roman" w:cs="Times New Roman"/>
          <w:sz w:val="24"/>
          <w:szCs w:val="24"/>
        </w:rPr>
        <w:t>1 578,0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>. руб., что составляет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 </w:t>
      </w:r>
      <w:r w:rsidR="0026498D">
        <w:rPr>
          <w:rFonts w:ascii="Times New Roman" w:hAnsi="Times New Roman" w:cs="Times New Roman"/>
          <w:sz w:val="24"/>
          <w:szCs w:val="24"/>
        </w:rPr>
        <w:t>91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04A0" w:rsidRPr="000704A0">
        <w:rPr>
          <w:rFonts w:ascii="Times New Roman" w:hAnsi="Times New Roman" w:cs="Times New Roman"/>
          <w:sz w:val="24"/>
          <w:szCs w:val="24"/>
        </w:rPr>
        <w:t>Причиной низкого исполнения плана является отсутствие необходимого направления средств</w:t>
      </w:r>
      <w:r w:rsidR="0003798C">
        <w:rPr>
          <w:rFonts w:ascii="Times New Roman" w:hAnsi="Times New Roman" w:cs="Times New Roman"/>
          <w:sz w:val="24"/>
          <w:szCs w:val="24"/>
        </w:rPr>
        <w:t xml:space="preserve"> из резервного фонда Администрации района на мероприятия</w:t>
      </w:r>
      <w:r w:rsidR="000704A0" w:rsidRPr="000704A0">
        <w:rPr>
          <w:rFonts w:ascii="Times New Roman" w:hAnsi="Times New Roman" w:cs="Times New Roman"/>
          <w:sz w:val="24"/>
          <w:szCs w:val="24"/>
        </w:rPr>
        <w:t>, связанные с чрезвычайными ситуациями</w:t>
      </w:r>
      <w:r w:rsidR="002D0DF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7494" w:rsidRPr="005C6936" w:rsidRDefault="00344808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Д</w:t>
      </w:r>
      <w:r w:rsidR="006903BB" w:rsidRPr="005C6936">
        <w:rPr>
          <w:rFonts w:ascii="Times New Roman" w:hAnsi="Times New Roman" w:cs="Times New Roman"/>
          <w:sz w:val="24"/>
          <w:szCs w:val="24"/>
        </w:rPr>
        <w:t>ругие расходы произв</w:t>
      </w:r>
      <w:r w:rsidR="0003798C">
        <w:rPr>
          <w:rFonts w:ascii="Times New Roman" w:hAnsi="Times New Roman" w:cs="Times New Roman"/>
          <w:sz w:val="24"/>
          <w:szCs w:val="24"/>
        </w:rPr>
        <w:t>едены</w:t>
      </w:r>
      <w:r w:rsidR="006903BB" w:rsidRPr="005C6936">
        <w:rPr>
          <w:rFonts w:ascii="Times New Roman" w:hAnsi="Times New Roman" w:cs="Times New Roman"/>
          <w:sz w:val="24"/>
          <w:szCs w:val="24"/>
        </w:rPr>
        <w:t xml:space="preserve"> в соответствии с планом мероприятий, предусмотренных муниципальной программой «Безопасность» и подпрограммой «Совершенствование и развитие гражданской обороны, защита населения и территорий от чрезвычайных ситуаций природного и техногенного характера на территории муниципального образования»</w:t>
      </w:r>
      <w:r w:rsidR="00C04193">
        <w:rPr>
          <w:rFonts w:ascii="Times New Roman" w:hAnsi="Times New Roman" w:cs="Times New Roman"/>
          <w:sz w:val="24"/>
          <w:szCs w:val="24"/>
        </w:rPr>
        <w:t xml:space="preserve"> </w:t>
      </w:r>
      <w:r w:rsidR="00AA61AB">
        <w:rPr>
          <w:rFonts w:ascii="Times New Roman" w:hAnsi="Times New Roman" w:cs="Times New Roman"/>
          <w:sz w:val="24"/>
          <w:szCs w:val="24"/>
        </w:rPr>
        <w:t>и исполнены на 100</w:t>
      </w:r>
      <w:r w:rsidR="00C04193">
        <w:rPr>
          <w:rFonts w:ascii="Times New Roman" w:hAnsi="Times New Roman" w:cs="Times New Roman"/>
          <w:sz w:val="24"/>
          <w:szCs w:val="24"/>
        </w:rPr>
        <w:t xml:space="preserve"> %.</w:t>
      </w:r>
      <w:r w:rsidR="00AA6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023" w:rsidRDefault="00112138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78EB">
        <w:rPr>
          <w:rFonts w:ascii="Times New Roman" w:hAnsi="Times New Roman" w:cs="Times New Roman"/>
          <w:sz w:val="24"/>
          <w:szCs w:val="24"/>
        </w:rPr>
        <w:t xml:space="preserve">0502 «Коммунальное хозяйство» </w:t>
      </w:r>
      <w:r w:rsidR="00D732EF" w:rsidRPr="000378EB">
        <w:rPr>
          <w:rFonts w:ascii="Times New Roman" w:hAnsi="Times New Roman" w:cs="Times New Roman"/>
          <w:sz w:val="24"/>
          <w:szCs w:val="24"/>
        </w:rPr>
        <w:t xml:space="preserve"> </w:t>
      </w:r>
      <w:r w:rsidRPr="000378EB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5A5D59" w:rsidRPr="000378EB">
        <w:rPr>
          <w:rFonts w:ascii="Times New Roman" w:hAnsi="Times New Roman" w:cs="Times New Roman"/>
          <w:sz w:val="24"/>
          <w:szCs w:val="24"/>
        </w:rPr>
        <w:t xml:space="preserve"> </w:t>
      </w:r>
      <w:r w:rsidRPr="000378EB">
        <w:rPr>
          <w:rFonts w:ascii="Times New Roman" w:hAnsi="Times New Roman" w:cs="Times New Roman"/>
          <w:sz w:val="24"/>
          <w:szCs w:val="24"/>
        </w:rPr>
        <w:t xml:space="preserve">исполнены в сумме </w:t>
      </w:r>
      <w:r w:rsidR="00A716D1">
        <w:rPr>
          <w:rFonts w:ascii="Times New Roman" w:hAnsi="Times New Roman" w:cs="Times New Roman"/>
          <w:sz w:val="24"/>
          <w:szCs w:val="24"/>
        </w:rPr>
        <w:t>9 096,5</w:t>
      </w:r>
      <w:r w:rsidR="00D732EF" w:rsidRPr="000378EB">
        <w:rPr>
          <w:rFonts w:ascii="Times New Roman" w:hAnsi="Times New Roman" w:cs="Times New Roman"/>
          <w:sz w:val="24"/>
          <w:szCs w:val="24"/>
        </w:rPr>
        <w:t xml:space="preserve"> тыс</w:t>
      </w:r>
      <w:r w:rsidRPr="000378EB">
        <w:rPr>
          <w:rFonts w:ascii="Times New Roman" w:hAnsi="Times New Roman" w:cs="Times New Roman"/>
          <w:sz w:val="24"/>
          <w:szCs w:val="24"/>
        </w:rPr>
        <w:t xml:space="preserve">. руб., при плане </w:t>
      </w:r>
      <w:r w:rsidR="00A716D1">
        <w:rPr>
          <w:rFonts w:ascii="Times New Roman" w:hAnsi="Times New Roman" w:cs="Times New Roman"/>
          <w:sz w:val="24"/>
          <w:szCs w:val="24"/>
        </w:rPr>
        <w:t>10 684,2</w:t>
      </w:r>
      <w:r w:rsidR="005A5D59" w:rsidRPr="000378EB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0378EB">
        <w:rPr>
          <w:rFonts w:ascii="Times New Roman" w:hAnsi="Times New Roman" w:cs="Times New Roman"/>
          <w:sz w:val="24"/>
          <w:szCs w:val="24"/>
        </w:rPr>
        <w:t xml:space="preserve">руб., что составляет  </w:t>
      </w:r>
      <w:r w:rsidR="000704A0" w:rsidRPr="000378EB">
        <w:rPr>
          <w:rFonts w:ascii="Times New Roman" w:hAnsi="Times New Roman" w:cs="Times New Roman"/>
          <w:sz w:val="24"/>
          <w:szCs w:val="24"/>
        </w:rPr>
        <w:t>85</w:t>
      </w:r>
      <w:r w:rsidRPr="000378EB">
        <w:rPr>
          <w:rFonts w:ascii="Times New Roman" w:hAnsi="Times New Roman" w:cs="Times New Roman"/>
          <w:sz w:val="24"/>
          <w:szCs w:val="24"/>
        </w:rPr>
        <w:t xml:space="preserve"> %.</w:t>
      </w:r>
      <w:r w:rsidR="00E71023">
        <w:rPr>
          <w:rFonts w:ascii="Times New Roman" w:hAnsi="Times New Roman" w:cs="Times New Roman"/>
          <w:sz w:val="24"/>
          <w:szCs w:val="24"/>
        </w:rPr>
        <w:t xml:space="preserve"> Основными</w:t>
      </w:r>
      <w:r w:rsidR="000378EB" w:rsidRPr="000378EB">
        <w:rPr>
          <w:rFonts w:ascii="Times New Roman" w:hAnsi="Times New Roman" w:cs="Times New Roman"/>
          <w:sz w:val="24"/>
          <w:szCs w:val="24"/>
        </w:rPr>
        <w:t xml:space="preserve"> причин</w:t>
      </w:r>
      <w:r w:rsidR="00E71023">
        <w:rPr>
          <w:rFonts w:ascii="Times New Roman" w:hAnsi="Times New Roman" w:cs="Times New Roman"/>
          <w:sz w:val="24"/>
          <w:szCs w:val="24"/>
        </w:rPr>
        <w:t>ами</w:t>
      </w:r>
      <w:r w:rsidR="000378EB" w:rsidRPr="000378EB">
        <w:rPr>
          <w:rFonts w:ascii="Times New Roman" w:hAnsi="Times New Roman" w:cs="Times New Roman"/>
          <w:sz w:val="24"/>
          <w:szCs w:val="24"/>
        </w:rPr>
        <w:t xml:space="preserve"> низкого исполнения плана является</w:t>
      </w:r>
      <w:r w:rsidR="00E71023">
        <w:rPr>
          <w:rFonts w:ascii="Times New Roman" w:hAnsi="Times New Roman" w:cs="Times New Roman"/>
          <w:sz w:val="24"/>
          <w:szCs w:val="24"/>
        </w:rPr>
        <w:t>:</w:t>
      </w:r>
    </w:p>
    <w:p w:rsidR="0003798C" w:rsidRDefault="00E71023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0378EB" w:rsidRPr="000378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78EB" w:rsidRPr="000378EB">
        <w:rPr>
          <w:rFonts w:ascii="Times New Roman" w:hAnsi="Times New Roman" w:cs="Times New Roman"/>
          <w:sz w:val="24"/>
          <w:szCs w:val="24"/>
        </w:rPr>
        <w:t xml:space="preserve">невыполнение </w:t>
      </w:r>
      <w:r w:rsidR="0003798C">
        <w:rPr>
          <w:rFonts w:ascii="Times New Roman" w:hAnsi="Times New Roman" w:cs="Times New Roman"/>
          <w:sz w:val="24"/>
          <w:szCs w:val="24"/>
        </w:rPr>
        <w:t>«</w:t>
      </w:r>
      <w:r w:rsidR="000378EB" w:rsidRPr="000378EB">
        <w:rPr>
          <w:rFonts w:ascii="Times New Roman" w:hAnsi="Times New Roman" w:cs="Times New Roman"/>
          <w:sz w:val="24"/>
          <w:szCs w:val="24"/>
        </w:rPr>
        <w:t xml:space="preserve">ООО </w:t>
      </w:r>
      <w:r w:rsidR="000378EB">
        <w:rPr>
          <w:rFonts w:ascii="Times New Roman" w:hAnsi="Times New Roman" w:cs="Times New Roman"/>
          <w:sz w:val="24"/>
          <w:szCs w:val="24"/>
        </w:rPr>
        <w:t>Удмуртская</w:t>
      </w:r>
      <w:r w:rsidR="0003798C">
        <w:rPr>
          <w:rFonts w:ascii="Times New Roman" w:hAnsi="Times New Roman" w:cs="Times New Roman"/>
          <w:sz w:val="24"/>
          <w:szCs w:val="24"/>
        </w:rPr>
        <w:t xml:space="preserve"> геологоразведочная партия» работ по капитальному ремонту артезианской скважины № 2715 в д. </w:t>
      </w:r>
      <w:proofErr w:type="spellStart"/>
      <w:r w:rsidR="0003798C">
        <w:rPr>
          <w:rFonts w:ascii="Times New Roman" w:hAnsi="Times New Roman" w:cs="Times New Roman"/>
          <w:sz w:val="24"/>
          <w:szCs w:val="24"/>
        </w:rPr>
        <w:t>Дулесово</w:t>
      </w:r>
      <w:proofErr w:type="spellEnd"/>
      <w:r w:rsidR="0003798C">
        <w:rPr>
          <w:rFonts w:ascii="Times New Roman" w:hAnsi="Times New Roman" w:cs="Times New Roman"/>
          <w:sz w:val="24"/>
          <w:szCs w:val="24"/>
        </w:rPr>
        <w:t xml:space="preserve"> (муниципальный контракт от 11.12.2017 года) </w:t>
      </w:r>
      <w:r w:rsidR="000378EB" w:rsidRPr="000378EB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A716D1">
        <w:rPr>
          <w:rFonts w:ascii="Times New Roman" w:hAnsi="Times New Roman" w:cs="Times New Roman"/>
          <w:sz w:val="24"/>
          <w:szCs w:val="24"/>
        </w:rPr>
        <w:t xml:space="preserve">964,2 </w:t>
      </w:r>
      <w:r w:rsidR="000378EB" w:rsidRPr="000379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3798C">
        <w:rPr>
          <w:rFonts w:ascii="Times New Roman" w:hAnsi="Times New Roman" w:cs="Times New Roman"/>
          <w:sz w:val="24"/>
          <w:szCs w:val="24"/>
        </w:rPr>
        <w:t>тыс.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1023" w:rsidRDefault="00E71023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расторжение </w:t>
      </w:r>
      <w:r w:rsidR="00E05A7D">
        <w:rPr>
          <w:rFonts w:ascii="Times New Roman" w:hAnsi="Times New Roman" w:cs="Times New Roman"/>
          <w:sz w:val="24"/>
          <w:szCs w:val="24"/>
        </w:rPr>
        <w:t xml:space="preserve">муниципального контракта с ООО «Меркурий +» по проведению проектно-сметной документации по газопроводу д. </w:t>
      </w:r>
      <w:proofErr w:type="spellStart"/>
      <w:r w:rsidR="00E05A7D">
        <w:rPr>
          <w:rFonts w:ascii="Times New Roman" w:hAnsi="Times New Roman" w:cs="Times New Roman"/>
          <w:sz w:val="24"/>
          <w:szCs w:val="24"/>
        </w:rPr>
        <w:t>Непряха</w:t>
      </w:r>
      <w:proofErr w:type="spellEnd"/>
      <w:r w:rsidR="00E05A7D">
        <w:rPr>
          <w:rFonts w:ascii="Times New Roman" w:hAnsi="Times New Roman" w:cs="Times New Roman"/>
          <w:sz w:val="24"/>
          <w:szCs w:val="24"/>
        </w:rPr>
        <w:t xml:space="preserve"> в связи с ненадлежащим исполнением  обязательств в сумме 419,9 тыс.</w:t>
      </w:r>
      <w:r w:rsidR="00FB265F">
        <w:rPr>
          <w:rFonts w:ascii="Times New Roman" w:hAnsi="Times New Roman" w:cs="Times New Roman"/>
          <w:sz w:val="24"/>
          <w:szCs w:val="24"/>
        </w:rPr>
        <w:t xml:space="preserve"> </w:t>
      </w:r>
      <w:r w:rsidR="00E05A7D">
        <w:rPr>
          <w:rFonts w:ascii="Times New Roman" w:hAnsi="Times New Roman" w:cs="Times New Roman"/>
          <w:sz w:val="24"/>
          <w:szCs w:val="24"/>
        </w:rPr>
        <w:t>руб..</w:t>
      </w:r>
    </w:p>
    <w:p w:rsidR="005D00DC" w:rsidRPr="005D00DC" w:rsidRDefault="005D00DC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00DC">
        <w:rPr>
          <w:rFonts w:ascii="Times New Roman" w:hAnsi="Times New Roman" w:cs="Times New Roman"/>
          <w:sz w:val="24"/>
          <w:szCs w:val="24"/>
        </w:rPr>
        <w:t>0705</w:t>
      </w:r>
      <w:r>
        <w:rPr>
          <w:rFonts w:ascii="Times New Roman" w:hAnsi="Times New Roman" w:cs="Times New Roman"/>
          <w:sz w:val="24"/>
          <w:szCs w:val="24"/>
        </w:rPr>
        <w:t xml:space="preserve"> «Профессиональная подготовка, переподготовка и повышение квалификации» расходы исполнены в сумме 237,5 тыс. руб., при плане 262,2 тыс. руб., что составило 91 %. </w:t>
      </w:r>
      <w:r w:rsidRPr="005D00DC">
        <w:rPr>
          <w:rFonts w:ascii="Times New Roman" w:hAnsi="Times New Roman" w:cs="Times New Roman"/>
          <w:sz w:val="24"/>
          <w:szCs w:val="24"/>
        </w:rPr>
        <w:t>План не исполнен в связи с поздним поступлением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00DC">
        <w:rPr>
          <w:rFonts w:ascii="Times New Roman" w:hAnsi="Times New Roman" w:cs="Times New Roman"/>
          <w:sz w:val="24"/>
          <w:szCs w:val="24"/>
        </w:rPr>
        <w:t>из бюджета УР (30.12.201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D00DC">
        <w:rPr>
          <w:rFonts w:ascii="Times New Roman" w:hAnsi="Times New Roman" w:cs="Times New Roman"/>
          <w:sz w:val="24"/>
          <w:szCs w:val="24"/>
        </w:rPr>
        <w:t xml:space="preserve"> года)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00DC">
        <w:rPr>
          <w:rFonts w:ascii="Times New Roman" w:hAnsi="Times New Roman" w:cs="Times New Roman"/>
          <w:sz w:val="24"/>
          <w:szCs w:val="24"/>
        </w:rPr>
        <w:t>на дополнительное профессиональное образование по профилю педагогической деятельности</w:t>
      </w:r>
      <w:r w:rsidR="00A716D1">
        <w:rPr>
          <w:rFonts w:ascii="Times New Roman" w:hAnsi="Times New Roman" w:cs="Times New Roman"/>
          <w:sz w:val="24"/>
          <w:szCs w:val="24"/>
        </w:rPr>
        <w:t xml:space="preserve">  в сумме 24,0 тыс. руб</w:t>
      </w:r>
      <w:proofErr w:type="gramStart"/>
      <w:r w:rsidR="00A716D1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3472D7" w:rsidRDefault="003472D7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00DC">
        <w:rPr>
          <w:rFonts w:ascii="Times New Roman" w:hAnsi="Times New Roman" w:cs="Times New Roman"/>
          <w:sz w:val="24"/>
          <w:szCs w:val="24"/>
        </w:rPr>
        <w:t>1003 «</w:t>
      </w:r>
      <w:r>
        <w:rPr>
          <w:rFonts w:ascii="Times New Roman" w:hAnsi="Times New Roman" w:cs="Times New Roman"/>
          <w:sz w:val="24"/>
          <w:szCs w:val="24"/>
        </w:rPr>
        <w:t xml:space="preserve">Социальное обеспечение населения» расходы исполнены в сумме </w:t>
      </w:r>
      <w:r w:rsidR="005D00DC">
        <w:rPr>
          <w:rFonts w:ascii="Times New Roman" w:hAnsi="Times New Roman" w:cs="Times New Roman"/>
          <w:sz w:val="24"/>
          <w:szCs w:val="24"/>
        </w:rPr>
        <w:t>21 641,7</w:t>
      </w:r>
      <w:r>
        <w:rPr>
          <w:rFonts w:ascii="Times New Roman" w:hAnsi="Times New Roman" w:cs="Times New Roman"/>
          <w:sz w:val="24"/>
          <w:szCs w:val="24"/>
        </w:rPr>
        <w:t xml:space="preserve"> тыс. руб., при плане </w:t>
      </w:r>
      <w:r w:rsidR="005D00DC">
        <w:rPr>
          <w:rFonts w:ascii="Times New Roman" w:hAnsi="Times New Roman" w:cs="Times New Roman"/>
          <w:sz w:val="24"/>
          <w:szCs w:val="24"/>
        </w:rPr>
        <w:t>24 168,5</w:t>
      </w:r>
      <w:r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 w:rsidR="005D00DC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  <w:r w:rsidR="002071A0">
        <w:rPr>
          <w:rFonts w:ascii="Times New Roman" w:hAnsi="Times New Roman" w:cs="Times New Roman"/>
          <w:sz w:val="24"/>
          <w:szCs w:val="24"/>
        </w:rPr>
        <w:t xml:space="preserve"> </w:t>
      </w:r>
      <w:r w:rsidR="007304A3">
        <w:rPr>
          <w:rFonts w:ascii="Times New Roman" w:hAnsi="Times New Roman" w:cs="Times New Roman"/>
          <w:sz w:val="24"/>
          <w:szCs w:val="24"/>
        </w:rPr>
        <w:t xml:space="preserve">Из общей суммы бюджетных ассигнований предусмотрена субвенция из бюджета УР  на предоставление гражданам </w:t>
      </w:r>
      <w:r w:rsidR="007304A3" w:rsidRPr="007304A3">
        <w:rPr>
          <w:rFonts w:ascii="Times New Roman" w:hAnsi="Times New Roman" w:cs="Times New Roman"/>
          <w:sz w:val="24"/>
          <w:szCs w:val="24"/>
        </w:rPr>
        <w:t>субсидий на оплату жилого помещения и коммунальных услуг</w:t>
      </w:r>
      <w:r w:rsidR="007304A3">
        <w:rPr>
          <w:rFonts w:ascii="Times New Roman" w:hAnsi="Times New Roman" w:cs="Times New Roman"/>
          <w:sz w:val="24"/>
          <w:szCs w:val="24"/>
        </w:rPr>
        <w:t xml:space="preserve"> в сумме 23 520,5 тыс. руб</w:t>
      </w:r>
      <w:r w:rsidR="007304A3" w:rsidRPr="00B9579C">
        <w:rPr>
          <w:rFonts w:ascii="Times New Roman" w:hAnsi="Times New Roman" w:cs="Times New Roman"/>
          <w:sz w:val="24"/>
          <w:szCs w:val="24"/>
        </w:rPr>
        <w:t>.</w:t>
      </w:r>
      <w:r w:rsidR="00BE7FC4">
        <w:rPr>
          <w:rFonts w:ascii="Times New Roman" w:hAnsi="Times New Roman" w:cs="Times New Roman"/>
          <w:sz w:val="24"/>
          <w:szCs w:val="24"/>
        </w:rPr>
        <w:t xml:space="preserve">, </w:t>
      </w:r>
      <w:r w:rsidR="00BE7FC4">
        <w:rPr>
          <w:rFonts w:ascii="Times New Roman" w:hAnsi="Times New Roman" w:cs="Times New Roman"/>
          <w:sz w:val="24"/>
          <w:szCs w:val="24"/>
        </w:rPr>
        <w:lastRenderedPageBreak/>
        <w:t>исполнение 21 044,6 тыс. руб., что составляет 89 %.</w:t>
      </w:r>
      <w:r w:rsidR="007304A3" w:rsidRPr="00B9579C">
        <w:rPr>
          <w:rFonts w:ascii="Times New Roman" w:hAnsi="Times New Roman" w:cs="Times New Roman"/>
          <w:sz w:val="24"/>
          <w:szCs w:val="24"/>
        </w:rPr>
        <w:t xml:space="preserve"> </w:t>
      </w:r>
      <w:r w:rsidR="0024515A">
        <w:rPr>
          <w:rFonts w:ascii="Times New Roman" w:hAnsi="Times New Roman" w:cs="Times New Roman"/>
          <w:sz w:val="24"/>
          <w:szCs w:val="24"/>
        </w:rPr>
        <w:t>Причиной низког</w:t>
      </w:r>
      <w:r w:rsidR="00AA61AB">
        <w:rPr>
          <w:rFonts w:ascii="Times New Roman" w:hAnsi="Times New Roman" w:cs="Times New Roman"/>
          <w:sz w:val="24"/>
          <w:szCs w:val="24"/>
        </w:rPr>
        <w:t>о исполнения является</w:t>
      </w:r>
      <w:proofErr w:type="gramEnd"/>
      <w:r w:rsidR="00AA61AB">
        <w:rPr>
          <w:rFonts w:ascii="Times New Roman" w:hAnsi="Times New Roman" w:cs="Times New Roman"/>
          <w:sz w:val="24"/>
          <w:szCs w:val="24"/>
        </w:rPr>
        <w:t xml:space="preserve"> уменьшение</w:t>
      </w:r>
      <w:r w:rsidR="0024515A">
        <w:rPr>
          <w:rFonts w:ascii="Times New Roman" w:hAnsi="Times New Roman" w:cs="Times New Roman"/>
          <w:sz w:val="24"/>
          <w:szCs w:val="24"/>
        </w:rPr>
        <w:t xml:space="preserve"> н</w:t>
      </w:r>
      <w:r w:rsidR="007304A3" w:rsidRPr="00B9579C">
        <w:rPr>
          <w:rFonts w:ascii="Times New Roman" w:hAnsi="Times New Roman" w:cs="Times New Roman"/>
          <w:sz w:val="24"/>
          <w:szCs w:val="24"/>
        </w:rPr>
        <w:t xml:space="preserve">а </w:t>
      </w:r>
      <w:r w:rsidR="006A66B4">
        <w:rPr>
          <w:rFonts w:ascii="Times New Roman" w:hAnsi="Times New Roman" w:cs="Times New Roman"/>
          <w:sz w:val="24"/>
          <w:szCs w:val="24"/>
        </w:rPr>
        <w:t xml:space="preserve">отчетную </w:t>
      </w:r>
      <w:r w:rsidR="007304A3" w:rsidRPr="00B9579C">
        <w:rPr>
          <w:rFonts w:ascii="Times New Roman" w:hAnsi="Times New Roman" w:cs="Times New Roman"/>
          <w:sz w:val="24"/>
          <w:szCs w:val="24"/>
        </w:rPr>
        <w:t xml:space="preserve"> дату численност</w:t>
      </w:r>
      <w:r w:rsidR="0024515A">
        <w:rPr>
          <w:rFonts w:ascii="Times New Roman" w:hAnsi="Times New Roman" w:cs="Times New Roman"/>
          <w:sz w:val="24"/>
          <w:szCs w:val="24"/>
        </w:rPr>
        <w:t>и</w:t>
      </w:r>
      <w:r w:rsidR="007304A3" w:rsidRPr="00B9579C">
        <w:rPr>
          <w:rFonts w:ascii="Times New Roman" w:hAnsi="Times New Roman" w:cs="Times New Roman"/>
          <w:sz w:val="24"/>
          <w:szCs w:val="24"/>
        </w:rPr>
        <w:t xml:space="preserve"> получателей </w:t>
      </w:r>
      <w:r w:rsidR="0024515A">
        <w:rPr>
          <w:rFonts w:ascii="Times New Roman" w:hAnsi="Times New Roman" w:cs="Times New Roman"/>
          <w:sz w:val="24"/>
          <w:szCs w:val="24"/>
        </w:rPr>
        <w:t>субсидии на оплату жилого помещения и коммунальных услуг</w:t>
      </w:r>
      <w:r w:rsidR="007304A3" w:rsidRPr="00B9579C">
        <w:rPr>
          <w:rFonts w:ascii="Times New Roman" w:hAnsi="Times New Roman" w:cs="Times New Roman"/>
          <w:sz w:val="24"/>
          <w:szCs w:val="24"/>
        </w:rPr>
        <w:t xml:space="preserve"> по сравнению с запланированной численностью.</w:t>
      </w:r>
      <w:r w:rsidR="007304A3">
        <w:rPr>
          <w:rFonts w:ascii="Times New Roman" w:hAnsi="Times New Roman" w:cs="Times New Roman"/>
          <w:sz w:val="24"/>
          <w:szCs w:val="24"/>
        </w:rPr>
        <w:t xml:space="preserve"> </w:t>
      </w:r>
      <w:r w:rsidR="003D5E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01437" w:rsidRPr="00001437" w:rsidRDefault="006A66B4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437">
        <w:rPr>
          <w:rFonts w:ascii="Times New Roman" w:hAnsi="Times New Roman" w:cs="Times New Roman"/>
          <w:sz w:val="24"/>
          <w:szCs w:val="24"/>
        </w:rPr>
        <w:t xml:space="preserve">1101 </w:t>
      </w:r>
      <w:r>
        <w:rPr>
          <w:rFonts w:ascii="Times New Roman" w:hAnsi="Times New Roman" w:cs="Times New Roman"/>
          <w:sz w:val="24"/>
          <w:szCs w:val="24"/>
        </w:rPr>
        <w:t>«Физическая культура» расходы исполнены в сумме 22 840,9 тыс. руб., при плане 24 794,1 тыс. руб., что составляет 92 %.</w:t>
      </w:r>
      <w:r w:rsidR="00001437">
        <w:t xml:space="preserve">. </w:t>
      </w:r>
      <w:r w:rsidR="00001437" w:rsidRPr="00001437">
        <w:rPr>
          <w:rFonts w:ascii="Times New Roman" w:hAnsi="Times New Roman" w:cs="Times New Roman"/>
          <w:sz w:val="24"/>
          <w:szCs w:val="24"/>
        </w:rPr>
        <w:t>Основной причиной низкого исполнения плана является отсутствие объемов финансирования из бюджета Удмуртской Республики на строительство спортивного сооружения в с.</w:t>
      </w:r>
      <w:r w:rsidR="00E05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437" w:rsidRPr="00001437">
        <w:rPr>
          <w:rFonts w:ascii="Times New Roman" w:hAnsi="Times New Roman" w:cs="Times New Roman"/>
          <w:sz w:val="24"/>
          <w:szCs w:val="24"/>
        </w:rPr>
        <w:t>Сигаево</w:t>
      </w:r>
      <w:proofErr w:type="spellEnd"/>
      <w:r w:rsidR="00001437" w:rsidRPr="00001437">
        <w:rPr>
          <w:rFonts w:ascii="Times New Roman" w:hAnsi="Times New Roman" w:cs="Times New Roman"/>
          <w:sz w:val="24"/>
          <w:szCs w:val="24"/>
        </w:rPr>
        <w:t xml:space="preserve"> в сумме  1 797,9 тыс.</w:t>
      </w:r>
      <w:r w:rsidR="00A716D1">
        <w:rPr>
          <w:rFonts w:ascii="Times New Roman" w:hAnsi="Times New Roman" w:cs="Times New Roman"/>
          <w:sz w:val="24"/>
          <w:szCs w:val="24"/>
        </w:rPr>
        <w:t xml:space="preserve"> </w:t>
      </w:r>
      <w:r w:rsidR="00C04193">
        <w:rPr>
          <w:rFonts w:ascii="Times New Roman" w:hAnsi="Times New Roman" w:cs="Times New Roman"/>
          <w:sz w:val="24"/>
          <w:szCs w:val="24"/>
        </w:rPr>
        <w:t>руб., бюджетные ассигнования доведены 29 декабря 2017 года.</w:t>
      </w:r>
      <w:proofErr w:type="gramEnd"/>
    </w:p>
    <w:p w:rsidR="006A66B4" w:rsidRPr="005C6936" w:rsidRDefault="006A66B4" w:rsidP="00A84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6B4" w:rsidRPr="006A66B4" w:rsidRDefault="006A66B4" w:rsidP="00A8476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66B4"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A66B4">
        <w:rPr>
          <w:rFonts w:ascii="Times New Roman" w:hAnsi="Times New Roman" w:cs="Times New Roman"/>
          <w:sz w:val="24"/>
          <w:szCs w:val="24"/>
        </w:rPr>
        <w:t xml:space="preserve"> году на реализацию 13 муниципальных программ муниципального образования «Сарапульский район»  направлено </w:t>
      </w:r>
      <w:r>
        <w:rPr>
          <w:rFonts w:ascii="Times New Roman" w:hAnsi="Times New Roman" w:cs="Times New Roman"/>
          <w:sz w:val="24"/>
          <w:szCs w:val="24"/>
        </w:rPr>
        <w:t>799 223,4</w:t>
      </w:r>
      <w:r w:rsidRPr="006A66B4">
        <w:rPr>
          <w:rFonts w:ascii="Times New Roman" w:hAnsi="Times New Roman" w:cs="Times New Roman"/>
          <w:sz w:val="24"/>
          <w:szCs w:val="24"/>
        </w:rPr>
        <w:t xml:space="preserve"> тыс. руб., при плане </w:t>
      </w:r>
      <w:r>
        <w:rPr>
          <w:rFonts w:ascii="Times New Roman" w:hAnsi="Times New Roman" w:cs="Times New Roman"/>
          <w:sz w:val="24"/>
          <w:szCs w:val="24"/>
        </w:rPr>
        <w:t>817 319,6</w:t>
      </w:r>
      <w:r w:rsidRPr="006A66B4">
        <w:rPr>
          <w:rFonts w:ascii="Times New Roman" w:hAnsi="Times New Roman" w:cs="Times New Roman"/>
          <w:sz w:val="24"/>
          <w:szCs w:val="24"/>
        </w:rPr>
        <w:t xml:space="preserve"> тыс. руб., что составляет 9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A66B4">
        <w:rPr>
          <w:rFonts w:ascii="Times New Roman" w:hAnsi="Times New Roman" w:cs="Times New Roman"/>
          <w:sz w:val="24"/>
          <w:szCs w:val="24"/>
        </w:rPr>
        <w:t xml:space="preserve">  % к уточненному годовому плану.</w:t>
      </w:r>
    </w:p>
    <w:p w:rsidR="006A66B4" w:rsidRPr="00694983" w:rsidRDefault="006A66B4" w:rsidP="00A84764">
      <w:pPr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9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371367" w:rsidRPr="0069498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6949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муниципальным программам исполнение расходов  составило  менее 95 % от утвержденных годовых назначений, из них:</w:t>
      </w:r>
    </w:p>
    <w:p w:rsidR="00AA61AB" w:rsidRPr="00AA61AB" w:rsidRDefault="006A66B4" w:rsidP="00AA61AB">
      <w:pPr>
        <w:pStyle w:val="ab"/>
        <w:numPr>
          <w:ilvl w:val="0"/>
          <w:numId w:val="11"/>
        </w:numPr>
        <w:suppressAutoHyphens w:val="0"/>
        <w:ind w:left="0" w:firstLine="1069"/>
        <w:jc w:val="both"/>
        <w:rPr>
          <w:color w:val="FF0000"/>
          <w:sz w:val="24"/>
          <w:szCs w:val="24"/>
        </w:rPr>
      </w:pPr>
      <w:proofErr w:type="gramStart"/>
      <w:r w:rsidRPr="00694983">
        <w:rPr>
          <w:color w:val="000000" w:themeColor="text1"/>
          <w:sz w:val="24"/>
          <w:szCs w:val="24"/>
        </w:rPr>
        <w:t xml:space="preserve">по муниципальной программе </w:t>
      </w:r>
      <w:r w:rsidRPr="00694983">
        <w:rPr>
          <w:bCs/>
          <w:color w:val="000000" w:themeColor="text1"/>
          <w:sz w:val="24"/>
          <w:szCs w:val="24"/>
        </w:rPr>
        <w:t xml:space="preserve">«Формирование здорового образа жизни населения, профилактика немедицинского потребления наркотиков и других </w:t>
      </w:r>
      <w:proofErr w:type="spellStart"/>
      <w:r w:rsidRPr="00694983">
        <w:rPr>
          <w:bCs/>
          <w:color w:val="000000" w:themeColor="text1"/>
          <w:sz w:val="24"/>
          <w:szCs w:val="24"/>
        </w:rPr>
        <w:t>психоактивных</w:t>
      </w:r>
      <w:proofErr w:type="spellEnd"/>
      <w:r w:rsidRPr="00694983">
        <w:rPr>
          <w:bCs/>
          <w:color w:val="000000" w:themeColor="text1"/>
          <w:sz w:val="24"/>
          <w:szCs w:val="24"/>
        </w:rPr>
        <w:t xml:space="preserve"> веществ» расходы исполнены в сумме </w:t>
      </w:r>
      <w:r w:rsidR="002D0DF0" w:rsidRPr="00694983">
        <w:rPr>
          <w:bCs/>
          <w:color w:val="000000" w:themeColor="text1"/>
          <w:sz w:val="24"/>
          <w:szCs w:val="24"/>
        </w:rPr>
        <w:t>25 499,1</w:t>
      </w:r>
      <w:r w:rsidRPr="00694983">
        <w:rPr>
          <w:bCs/>
          <w:color w:val="000000" w:themeColor="text1"/>
          <w:sz w:val="24"/>
          <w:szCs w:val="24"/>
        </w:rPr>
        <w:t xml:space="preserve"> тыс. руб., при плане</w:t>
      </w:r>
      <w:r w:rsidR="002D0DF0" w:rsidRPr="00694983">
        <w:rPr>
          <w:bCs/>
          <w:color w:val="000000" w:themeColor="text1"/>
          <w:sz w:val="24"/>
          <w:szCs w:val="24"/>
        </w:rPr>
        <w:t xml:space="preserve"> 27 460,2</w:t>
      </w:r>
      <w:r w:rsidRPr="00694983">
        <w:rPr>
          <w:bCs/>
          <w:color w:val="000000" w:themeColor="text1"/>
          <w:sz w:val="24"/>
          <w:szCs w:val="24"/>
        </w:rPr>
        <w:t xml:space="preserve">  тыс. руб., </w:t>
      </w:r>
      <w:r w:rsidR="00371367" w:rsidRPr="00694983">
        <w:rPr>
          <w:bCs/>
          <w:color w:val="000000" w:themeColor="text1"/>
          <w:sz w:val="24"/>
          <w:szCs w:val="24"/>
        </w:rPr>
        <w:t xml:space="preserve"> </w:t>
      </w:r>
      <w:r w:rsidRPr="00694983">
        <w:rPr>
          <w:bCs/>
          <w:color w:val="000000" w:themeColor="text1"/>
          <w:sz w:val="24"/>
          <w:szCs w:val="24"/>
        </w:rPr>
        <w:t xml:space="preserve">что </w:t>
      </w:r>
      <w:r w:rsidR="00371367" w:rsidRPr="00694983">
        <w:rPr>
          <w:bCs/>
          <w:color w:val="000000" w:themeColor="text1"/>
          <w:sz w:val="24"/>
          <w:szCs w:val="24"/>
        </w:rPr>
        <w:t xml:space="preserve"> </w:t>
      </w:r>
      <w:r w:rsidRPr="00694983">
        <w:rPr>
          <w:bCs/>
          <w:color w:val="000000" w:themeColor="text1"/>
          <w:sz w:val="24"/>
          <w:szCs w:val="24"/>
        </w:rPr>
        <w:t xml:space="preserve">составляет </w:t>
      </w:r>
      <w:r w:rsidR="00371367" w:rsidRPr="00694983">
        <w:rPr>
          <w:bCs/>
          <w:color w:val="000000" w:themeColor="text1"/>
          <w:sz w:val="24"/>
          <w:szCs w:val="24"/>
        </w:rPr>
        <w:t xml:space="preserve"> </w:t>
      </w:r>
      <w:r w:rsidRPr="00694983">
        <w:rPr>
          <w:bCs/>
          <w:color w:val="000000" w:themeColor="text1"/>
          <w:sz w:val="24"/>
          <w:szCs w:val="24"/>
        </w:rPr>
        <w:t xml:space="preserve">93 %, подпрограмме </w:t>
      </w:r>
      <w:r w:rsidRPr="002D0DF0">
        <w:rPr>
          <w:bCs/>
          <w:sz w:val="24"/>
          <w:szCs w:val="24"/>
        </w:rPr>
        <w:t>«</w:t>
      </w:r>
      <w:r w:rsidR="002D0DF0" w:rsidRPr="002D0DF0">
        <w:rPr>
          <w:bCs/>
          <w:sz w:val="24"/>
          <w:szCs w:val="24"/>
        </w:rPr>
        <w:t>Создание условий для развития физической культуры и спорта</w:t>
      </w:r>
      <w:r w:rsidRPr="002D0DF0">
        <w:rPr>
          <w:bCs/>
          <w:sz w:val="24"/>
          <w:szCs w:val="24"/>
        </w:rPr>
        <w:t xml:space="preserve">» расходы исполнены в сумме </w:t>
      </w:r>
      <w:r w:rsidR="002D0DF0" w:rsidRPr="002D0DF0">
        <w:rPr>
          <w:bCs/>
          <w:sz w:val="24"/>
          <w:szCs w:val="24"/>
        </w:rPr>
        <w:t>22 824,7</w:t>
      </w:r>
      <w:r w:rsidRPr="002D0DF0">
        <w:rPr>
          <w:bCs/>
          <w:sz w:val="24"/>
          <w:szCs w:val="24"/>
        </w:rPr>
        <w:t xml:space="preserve"> тыс. руб., при плане </w:t>
      </w:r>
      <w:r w:rsidR="002D0DF0" w:rsidRPr="002D0DF0">
        <w:rPr>
          <w:bCs/>
          <w:sz w:val="24"/>
          <w:szCs w:val="24"/>
        </w:rPr>
        <w:t>24 717,9</w:t>
      </w:r>
      <w:r w:rsidRPr="002D0DF0">
        <w:rPr>
          <w:bCs/>
          <w:sz w:val="24"/>
          <w:szCs w:val="24"/>
        </w:rPr>
        <w:t xml:space="preserve"> тыс. руб., что составляет 9</w:t>
      </w:r>
      <w:r w:rsidR="002D0DF0" w:rsidRPr="002D0DF0">
        <w:rPr>
          <w:bCs/>
          <w:sz w:val="24"/>
          <w:szCs w:val="24"/>
        </w:rPr>
        <w:t>2</w:t>
      </w:r>
      <w:r w:rsidRPr="002D0DF0">
        <w:rPr>
          <w:bCs/>
          <w:sz w:val="24"/>
          <w:szCs w:val="24"/>
        </w:rPr>
        <w:t xml:space="preserve"> %.</w:t>
      </w:r>
      <w:r w:rsidR="00371367">
        <w:rPr>
          <w:bCs/>
          <w:sz w:val="24"/>
          <w:szCs w:val="24"/>
        </w:rPr>
        <w:t xml:space="preserve">  </w:t>
      </w:r>
      <w:r w:rsidR="00371367" w:rsidRPr="00001437">
        <w:rPr>
          <w:sz w:val="24"/>
          <w:szCs w:val="24"/>
        </w:rPr>
        <w:t>Основной</w:t>
      </w:r>
      <w:proofErr w:type="gramEnd"/>
      <w:r w:rsidR="00371367" w:rsidRPr="00001437">
        <w:rPr>
          <w:sz w:val="24"/>
          <w:szCs w:val="24"/>
        </w:rPr>
        <w:t xml:space="preserve"> причиной низкого исполнения плана является отсутствие объемов финансирования из бюджета Удмуртской Республики на строительство спортивного сооружения в </w:t>
      </w:r>
      <w:proofErr w:type="spellStart"/>
      <w:r w:rsidR="00371367" w:rsidRPr="00001437">
        <w:rPr>
          <w:sz w:val="24"/>
          <w:szCs w:val="24"/>
        </w:rPr>
        <w:t>с</w:t>
      </w:r>
      <w:proofErr w:type="gramStart"/>
      <w:r w:rsidR="00371367" w:rsidRPr="00001437">
        <w:rPr>
          <w:sz w:val="24"/>
          <w:szCs w:val="24"/>
        </w:rPr>
        <w:t>.С</w:t>
      </w:r>
      <w:proofErr w:type="gramEnd"/>
      <w:r w:rsidR="00371367" w:rsidRPr="00001437">
        <w:rPr>
          <w:sz w:val="24"/>
          <w:szCs w:val="24"/>
        </w:rPr>
        <w:t>игаево</w:t>
      </w:r>
      <w:proofErr w:type="spellEnd"/>
      <w:r w:rsidR="00371367" w:rsidRPr="00001437">
        <w:rPr>
          <w:sz w:val="24"/>
          <w:szCs w:val="24"/>
        </w:rPr>
        <w:t xml:space="preserve"> в сумме  1 797,9 тыс.</w:t>
      </w:r>
      <w:r w:rsidR="00371367">
        <w:rPr>
          <w:sz w:val="24"/>
          <w:szCs w:val="24"/>
        </w:rPr>
        <w:t xml:space="preserve"> </w:t>
      </w:r>
      <w:r w:rsidR="00371367" w:rsidRPr="00001437">
        <w:rPr>
          <w:sz w:val="24"/>
          <w:szCs w:val="24"/>
        </w:rPr>
        <w:t>руб</w:t>
      </w:r>
      <w:r w:rsidR="0001296E">
        <w:rPr>
          <w:sz w:val="24"/>
          <w:szCs w:val="24"/>
        </w:rPr>
        <w:t>., бюджетные ассигнования доведены 29 декабря 2017 года</w:t>
      </w:r>
    </w:p>
    <w:p w:rsidR="00371367" w:rsidRDefault="0024515A" w:rsidP="00A84764">
      <w:pPr>
        <w:pStyle w:val="ab"/>
        <w:numPr>
          <w:ilvl w:val="0"/>
          <w:numId w:val="11"/>
        </w:numPr>
        <w:ind w:left="0" w:firstLine="106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2D0DF0">
        <w:rPr>
          <w:sz w:val="24"/>
          <w:szCs w:val="24"/>
        </w:rPr>
        <w:t xml:space="preserve">о муниципальной программе «Социальная поддержка населения» расходы исполнены в сумме 41 419,1 тыс. руб., при плане 43 986,2 тыс. руб., что составляет 94 %, подпрограмме «Предоставление субсидий по оплате жилищно-коммунальных услуг (выполнение переданных </w:t>
      </w:r>
      <w:proofErr w:type="gramStart"/>
      <w:r w:rsidR="002D0DF0">
        <w:rPr>
          <w:sz w:val="24"/>
          <w:szCs w:val="24"/>
        </w:rPr>
        <w:t xml:space="preserve">полномочий) </w:t>
      </w:r>
      <w:proofErr w:type="gramEnd"/>
      <w:r w:rsidR="002D0DF0">
        <w:rPr>
          <w:sz w:val="24"/>
          <w:szCs w:val="24"/>
        </w:rPr>
        <w:t xml:space="preserve">расходы исполнены в сумме 21 044,6 тыс. руб., при плане 23 520,5 тыс. руб., что составляет 89 %. </w:t>
      </w:r>
      <w:r>
        <w:rPr>
          <w:sz w:val="24"/>
          <w:szCs w:val="24"/>
        </w:rPr>
        <w:t>Причиной низког</w:t>
      </w:r>
      <w:r w:rsidR="00AA61AB">
        <w:rPr>
          <w:sz w:val="24"/>
          <w:szCs w:val="24"/>
        </w:rPr>
        <w:t>о исполнения является уменьшение</w:t>
      </w:r>
      <w:r>
        <w:rPr>
          <w:sz w:val="24"/>
          <w:szCs w:val="24"/>
        </w:rPr>
        <w:t xml:space="preserve"> н</w:t>
      </w:r>
      <w:r w:rsidRPr="00B9579C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отчетную </w:t>
      </w:r>
      <w:r w:rsidRPr="00B9579C">
        <w:rPr>
          <w:sz w:val="24"/>
          <w:szCs w:val="24"/>
        </w:rPr>
        <w:t xml:space="preserve"> дату численност</w:t>
      </w:r>
      <w:r>
        <w:rPr>
          <w:sz w:val="24"/>
          <w:szCs w:val="24"/>
        </w:rPr>
        <w:t>и</w:t>
      </w:r>
      <w:r w:rsidRPr="00B9579C">
        <w:rPr>
          <w:sz w:val="24"/>
          <w:szCs w:val="24"/>
        </w:rPr>
        <w:t xml:space="preserve"> получателей </w:t>
      </w:r>
      <w:r>
        <w:rPr>
          <w:sz w:val="24"/>
          <w:szCs w:val="24"/>
        </w:rPr>
        <w:t>субсидии на оплату жилого помещения и коммунальных услуг</w:t>
      </w:r>
      <w:r w:rsidRPr="00B9579C">
        <w:rPr>
          <w:sz w:val="24"/>
          <w:szCs w:val="24"/>
        </w:rPr>
        <w:t xml:space="preserve"> по сравнению с запланированной численностью.</w:t>
      </w:r>
      <w:r>
        <w:rPr>
          <w:sz w:val="24"/>
          <w:szCs w:val="24"/>
        </w:rPr>
        <w:t xml:space="preserve">  </w:t>
      </w:r>
    </w:p>
    <w:p w:rsidR="006A66B4" w:rsidRDefault="00371367" w:rsidP="00A84764">
      <w:pPr>
        <w:pStyle w:val="ab"/>
        <w:numPr>
          <w:ilvl w:val="0"/>
          <w:numId w:val="11"/>
        </w:numPr>
        <w:ind w:left="0" w:firstLine="10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муниципальной программе </w:t>
      </w:r>
      <w:r w:rsidR="0024515A">
        <w:rPr>
          <w:sz w:val="24"/>
          <w:szCs w:val="24"/>
        </w:rPr>
        <w:t xml:space="preserve"> </w:t>
      </w:r>
      <w:r>
        <w:rPr>
          <w:sz w:val="24"/>
          <w:szCs w:val="24"/>
        </w:rPr>
        <w:t>«Безопасность» расходы исполнены в сумме 1 472,3 тыс. руб., при плане 1 608,0 тыс. руб., что составляет 92 %.</w:t>
      </w:r>
      <w:r w:rsidR="00E71023">
        <w:rPr>
          <w:sz w:val="24"/>
          <w:szCs w:val="24"/>
        </w:rPr>
        <w:t xml:space="preserve">   Причиной низкого исполнения </w:t>
      </w:r>
      <w:r w:rsidR="00E71023" w:rsidRPr="000704A0">
        <w:rPr>
          <w:sz w:val="24"/>
          <w:szCs w:val="24"/>
        </w:rPr>
        <w:t>плана является отсутствие необходимого направления средств</w:t>
      </w:r>
      <w:r w:rsidR="00E71023">
        <w:rPr>
          <w:sz w:val="24"/>
          <w:szCs w:val="24"/>
        </w:rPr>
        <w:t xml:space="preserve"> из резервного фонда Администрации района на мероприятия</w:t>
      </w:r>
      <w:r w:rsidR="00E71023" w:rsidRPr="000704A0">
        <w:rPr>
          <w:sz w:val="24"/>
          <w:szCs w:val="24"/>
        </w:rPr>
        <w:t>, связанные с чрезвычайными ситуациями</w:t>
      </w:r>
      <w:r w:rsidR="00E71023">
        <w:rPr>
          <w:sz w:val="24"/>
          <w:szCs w:val="24"/>
        </w:rPr>
        <w:t>.</w:t>
      </w:r>
    </w:p>
    <w:p w:rsidR="0024515A" w:rsidRPr="00E71023" w:rsidRDefault="00371367" w:rsidP="00A84764">
      <w:pPr>
        <w:pStyle w:val="ab"/>
        <w:numPr>
          <w:ilvl w:val="0"/>
          <w:numId w:val="11"/>
        </w:numPr>
        <w:ind w:left="0" w:firstLine="106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24515A">
        <w:rPr>
          <w:sz w:val="24"/>
          <w:szCs w:val="24"/>
        </w:rPr>
        <w:t>о муниципальной программе «Управление муниципальным имуществом и земельными ресурсами» расходы исполнены в сумме 1 042,1 тыс. руб., при плане 1 188,1 тыс. руб., что составляет 88 %, по подпрограмме «Управление земельными ресурсами» расходы исполнены в сумме 505,2 тыс. руб., при плане 627,6 тыс. руб., что составляет 80 %.</w:t>
      </w:r>
      <w:r w:rsidR="00E71023">
        <w:rPr>
          <w:sz w:val="24"/>
          <w:szCs w:val="24"/>
        </w:rPr>
        <w:t xml:space="preserve"> </w:t>
      </w:r>
      <w:r w:rsidR="0024515A" w:rsidRPr="00E71023">
        <w:rPr>
          <w:sz w:val="24"/>
          <w:szCs w:val="24"/>
        </w:rPr>
        <w:t xml:space="preserve">Причиной низкого исполнения </w:t>
      </w:r>
      <w:r w:rsidR="00E71023">
        <w:rPr>
          <w:sz w:val="24"/>
          <w:szCs w:val="24"/>
        </w:rPr>
        <w:t>является невыполнение кадастровых работ в отношении земельных участков по муниципальным контрактам</w:t>
      </w:r>
      <w:proofErr w:type="gramEnd"/>
      <w:r w:rsidR="00E71023">
        <w:rPr>
          <w:sz w:val="24"/>
          <w:szCs w:val="24"/>
        </w:rPr>
        <w:t xml:space="preserve"> с И</w:t>
      </w:r>
      <w:r w:rsidR="00994C27">
        <w:rPr>
          <w:sz w:val="24"/>
          <w:szCs w:val="24"/>
        </w:rPr>
        <w:t>П</w:t>
      </w:r>
      <w:r w:rsidR="00E71023">
        <w:rPr>
          <w:sz w:val="24"/>
          <w:szCs w:val="24"/>
        </w:rPr>
        <w:t xml:space="preserve"> Мусин И.Ф., ООО «Эксперт», ООО </w:t>
      </w:r>
      <w:proofErr w:type="spellStart"/>
      <w:r w:rsidR="00E71023">
        <w:rPr>
          <w:sz w:val="24"/>
          <w:szCs w:val="24"/>
        </w:rPr>
        <w:t>Геострой</w:t>
      </w:r>
      <w:proofErr w:type="spellEnd"/>
      <w:r w:rsidR="00E71023">
        <w:rPr>
          <w:sz w:val="24"/>
          <w:szCs w:val="24"/>
        </w:rPr>
        <w:t>» на общую сумму 122 ,4 тыс. руб</w:t>
      </w:r>
      <w:proofErr w:type="gramStart"/>
      <w:r w:rsidR="00E71023">
        <w:rPr>
          <w:sz w:val="24"/>
          <w:szCs w:val="24"/>
        </w:rPr>
        <w:t>..</w:t>
      </w:r>
      <w:proofErr w:type="gramEnd"/>
    </w:p>
    <w:p w:rsidR="0024515A" w:rsidRPr="0024515A" w:rsidRDefault="0024515A" w:rsidP="00A847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15A">
        <w:rPr>
          <w:rFonts w:ascii="Times New Roman" w:hAnsi="Times New Roman" w:cs="Times New Roman"/>
          <w:sz w:val="24"/>
          <w:szCs w:val="24"/>
        </w:rPr>
        <w:t xml:space="preserve">Удельный вес расходов, формируемых программно-целевым методом, составил </w:t>
      </w:r>
      <w:r>
        <w:rPr>
          <w:rFonts w:ascii="Times New Roman" w:hAnsi="Times New Roman" w:cs="Times New Roman"/>
          <w:sz w:val="24"/>
          <w:szCs w:val="24"/>
        </w:rPr>
        <w:t>9</w:t>
      </w:r>
      <w:r w:rsidR="002D5CD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  <w:r w:rsidRPr="0024515A">
        <w:rPr>
          <w:rFonts w:ascii="Times New Roman" w:hAnsi="Times New Roman" w:cs="Times New Roman"/>
          <w:sz w:val="24"/>
          <w:szCs w:val="24"/>
        </w:rPr>
        <w:t xml:space="preserve"> , при первоначально утвержденном плане 9</w:t>
      </w:r>
      <w:r w:rsidR="00E96097">
        <w:rPr>
          <w:rFonts w:ascii="Times New Roman" w:hAnsi="Times New Roman" w:cs="Times New Roman"/>
          <w:sz w:val="24"/>
          <w:szCs w:val="24"/>
        </w:rPr>
        <w:t>8,1</w:t>
      </w:r>
      <w:r w:rsidRPr="0024515A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A57115" w:rsidRPr="005C6936" w:rsidRDefault="00A57115" w:rsidP="00A84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3BE0" w:rsidRPr="005C6936" w:rsidRDefault="007A3BE0" w:rsidP="00E05A7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5094" w:rsidRPr="005C6936" w:rsidRDefault="00B25094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58D2" w:rsidRPr="005C6936" w:rsidRDefault="00E96097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</w:t>
      </w:r>
      <w:r w:rsidR="00797D3E" w:rsidRPr="005C6936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52289D" w:rsidRPr="005C6936">
        <w:rPr>
          <w:rFonts w:ascii="Times New Roman" w:hAnsi="Times New Roman" w:cs="Times New Roman"/>
          <w:sz w:val="24"/>
          <w:szCs w:val="24"/>
        </w:rPr>
        <w:t>Управления финансов</w:t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</w:r>
      <w:r w:rsidR="00B25094" w:rsidRPr="005C6936">
        <w:rPr>
          <w:rFonts w:ascii="Times New Roman" w:hAnsi="Times New Roman" w:cs="Times New Roman"/>
          <w:sz w:val="24"/>
          <w:szCs w:val="24"/>
        </w:rPr>
        <w:tab/>
      </w:r>
      <w:r w:rsidR="00B25094" w:rsidRPr="005C6936">
        <w:rPr>
          <w:rFonts w:ascii="Times New Roman" w:hAnsi="Times New Roman" w:cs="Times New Roman"/>
          <w:sz w:val="24"/>
          <w:szCs w:val="24"/>
        </w:rPr>
        <w:tab/>
      </w:r>
      <w:r w:rsidR="00797D3E" w:rsidRPr="005C6936">
        <w:rPr>
          <w:rFonts w:ascii="Times New Roman" w:hAnsi="Times New Roman" w:cs="Times New Roman"/>
          <w:sz w:val="24"/>
          <w:szCs w:val="24"/>
        </w:rPr>
        <w:t xml:space="preserve">  </w:t>
      </w:r>
      <w:r w:rsidR="00E65389">
        <w:rPr>
          <w:rFonts w:ascii="Times New Roman" w:hAnsi="Times New Roman" w:cs="Times New Roman"/>
          <w:sz w:val="24"/>
          <w:szCs w:val="24"/>
        </w:rPr>
        <w:tab/>
      </w:r>
      <w:r w:rsidR="00E65389">
        <w:rPr>
          <w:rFonts w:ascii="Times New Roman" w:hAnsi="Times New Roman" w:cs="Times New Roman"/>
          <w:sz w:val="24"/>
          <w:szCs w:val="24"/>
        </w:rPr>
        <w:tab/>
      </w:r>
      <w:r w:rsidR="00797D3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  <w:t>Т</w:t>
      </w:r>
      <w:r w:rsidR="00D258D2" w:rsidRPr="005C6936">
        <w:rPr>
          <w:rFonts w:ascii="Times New Roman" w:hAnsi="Times New Roman" w:cs="Times New Roman"/>
          <w:sz w:val="24"/>
          <w:szCs w:val="24"/>
        </w:rPr>
        <w:t>.</w:t>
      </w:r>
      <w:r w:rsidR="0052289D" w:rsidRPr="005C6936">
        <w:rPr>
          <w:rFonts w:ascii="Times New Roman" w:hAnsi="Times New Roman" w:cs="Times New Roman"/>
          <w:sz w:val="24"/>
          <w:szCs w:val="24"/>
        </w:rPr>
        <w:t>П</w:t>
      </w:r>
      <w:r w:rsidR="00D258D2" w:rsidRPr="005C6936">
        <w:rPr>
          <w:rFonts w:ascii="Times New Roman" w:hAnsi="Times New Roman" w:cs="Times New Roman"/>
          <w:sz w:val="24"/>
          <w:szCs w:val="24"/>
        </w:rPr>
        <w:t>.</w:t>
      </w:r>
      <w:r w:rsidR="00B2509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52289D" w:rsidRPr="005C6936">
        <w:rPr>
          <w:rFonts w:ascii="Times New Roman" w:hAnsi="Times New Roman" w:cs="Times New Roman"/>
          <w:sz w:val="24"/>
          <w:szCs w:val="24"/>
        </w:rPr>
        <w:t>Зеленина</w:t>
      </w:r>
    </w:p>
    <w:sectPr w:rsidR="00D258D2" w:rsidRPr="005C6936" w:rsidSect="004C336D">
      <w:pgSz w:w="11906" w:h="16838"/>
      <w:pgMar w:top="68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sz w:val="20"/>
      </w:rPr>
    </w:lvl>
  </w:abstractNum>
  <w:abstractNum w:abstractNumId="1">
    <w:nsid w:val="195D4803"/>
    <w:multiLevelType w:val="hybridMultilevel"/>
    <w:tmpl w:val="B31264F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6C2A7F"/>
    <w:multiLevelType w:val="hybridMultilevel"/>
    <w:tmpl w:val="4258BDFE"/>
    <w:lvl w:ilvl="0" w:tplc="59C0B4E6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C56E67"/>
    <w:multiLevelType w:val="hybridMultilevel"/>
    <w:tmpl w:val="65EC876C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228D3D12"/>
    <w:multiLevelType w:val="hybridMultilevel"/>
    <w:tmpl w:val="92BCA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0D6809"/>
    <w:multiLevelType w:val="hybridMultilevel"/>
    <w:tmpl w:val="F55E9A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B5500A"/>
    <w:multiLevelType w:val="hybridMultilevel"/>
    <w:tmpl w:val="DAD0131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577B24"/>
    <w:multiLevelType w:val="hybridMultilevel"/>
    <w:tmpl w:val="D35E44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E393788"/>
    <w:multiLevelType w:val="hybridMultilevel"/>
    <w:tmpl w:val="CE42391A"/>
    <w:lvl w:ilvl="0" w:tplc="E836FB8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8"/>
  </w:num>
  <w:num w:numId="12">
    <w:abstractNumId w:val="6"/>
  </w:num>
  <w:num w:numId="13">
    <w:abstractNumId w:val="4"/>
  </w:num>
  <w:num w:numId="14">
    <w:abstractNumId w:val="2"/>
  </w:num>
  <w:num w:numId="15">
    <w:abstractNumId w:val="7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85"/>
    <w:rsid w:val="00001437"/>
    <w:rsid w:val="0001296E"/>
    <w:rsid w:val="000350E7"/>
    <w:rsid w:val="00035E08"/>
    <w:rsid w:val="000378EB"/>
    <w:rsid w:val="0003798C"/>
    <w:rsid w:val="00037C24"/>
    <w:rsid w:val="00051CD5"/>
    <w:rsid w:val="000639EB"/>
    <w:rsid w:val="000673CC"/>
    <w:rsid w:val="0006770A"/>
    <w:rsid w:val="000704A0"/>
    <w:rsid w:val="00070660"/>
    <w:rsid w:val="00076BB7"/>
    <w:rsid w:val="000828E5"/>
    <w:rsid w:val="000A1FCD"/>
    <w:rsid w:val="000B209D"/>
    <w:rsid w:val="000B40D6"/>
    <w:rsid w:val="000C42F6"/>
    <w:rsid w:val="000D7DDF"/>
    <w:rsid w:val="00100E94"/>
    <w:rsid w:val="00100FC3"/>
    <w:rsid w:val="00106DD1"/>
    <w:rsid w:val="00112138"/>
    <w:rsid w:val="00117099"/>
    <w:rsid w:val="001227A2"/>
    <w:rsid w:val="00127060"/>
    <w:rsid w:val="00132320"/>
    <w:rsid w:val="00144CDD"/>
    <w:rsid w:val="00147494"/>
    <w:rsid w:val="00160028"/>
    <w:rsid w:val="00160D34"/>
    <w:rsid w:val="00162085"/>
    <w:rsid w:val="0017211B"/>
    <w:rsid w:val="0017671B"/>
    <w:rsid w:val="00181DAC"/>
    <w:rsid w:val="001829DE"/>
    <w:rsid w:val="0019123A"/>
    <w:rsid w:val="001A141D"/>
    <w:rsid w:val="001A69E0"/>
    <w:rsid w:val="001B3CC5"/>
    <w:rsid w:val="001B7909"/>
    <w:rsid w:val="001C2976"/>
    <w:rsid w:val="001D0CDC"/>
    <w:rsid w:val="001D7D28"/>
    <w:rsid w:val="00204D64"/>
    <w:rsid w:val="002051EF"/>
    <w:rsid w:val="002071A0"/>
    <w:rsid w:val="00207991"/>
    <w:rsid w:val="00216C3C"/>
    <w:rsid w:val="0024515A"/>
    <w:rsid w:val="0024535A"/>
    <w:rsid w:val="0025078A"/>
    <w:rsid w:val="002507A8"/>
    <w:rsid w:val="00253C59"/>
    <w:rsid w:val="00260D5A"/>
    <w:rsid w:val="0026498D"/>
    <w:rsid w:val="00272F55"/>
    <w:rsid w:val="002733F3"/>
    <w:rsid w:val="00277C23"/>
    <w:rsid w:val="0028113E"/>
    <w:rsid w:val="002A2E84"/>
    <w:rsid w:val="002A4033"/>
    <w:rsid w:val="002A5490"/>
    <w:rsid w:val="002B0E96"/>
    <w:rsid w:val="002B6927"/>
    <w:rsid w:val="002C1CCA"/>
    <w:rsid w:val="002D0DF0"/>
    <w:rsid w:val="002D12A9"/>
    <w:rsid w:val="002D1698"/>
    <w:rsid w:val="002D3F98"/>
    <w:rsid w:val="002D5CDA"/>
    <w:rsid w:val="002D7636"/>
    <w:rsid w:val="002E731A"/>
    <w:rsid w:val="00300A62"/>
    <w:rsid w:val="003168E8"/>
    <w:rsid w:val="00321D0F"/>
    <w:rsid w:val="00327339"/>
    <w:rsid w:val="00344808"/>
    <w:rsid w:val="003472D7"/>
    <w:rsid w:val="00351A7E"/>
    <w:rsid w:val="00371367"/>
    <w:rsid w:val="00386210"/>
    <w:rsid w:val="003879D8"/>
    <w:rsid w:val="00387CA5"/>
    <w:rsid w:val="003A3DDC"/>
    <w:rsid w:val="003C1722"/>
    <w:rsid w:val="003D0D40"/>
    <w:rsid w:val="003D12E8"/>
    <w:rsid w:val="003D1B7B"/>
    <w:rsid w:val="003D5EAB"/>
    <w:rsid w:val="003E41CB"/>
    <w:rsid w:val="003E7C1C"/>
    <w:rsid w:val="00403024"/>
    <w:rsid w:val="00404B05"/>
    <w:rsid w:val="0043367C"/>
    <w:rsid w:val="004336B0"/>
    <w:rsid w:val="004466E9"/>
    <w:rsid w:val="00462093"/>
    <w:rsid w:val="00481F8A"/>
    <w:rsid w:val="0049798A"/>
    <w:rsid w:val="004A2483"/>
    <w:rsid w:val="004A5A68"/>
    <w:rsid w:val="004A7D70"/>
    <w:rsid w:val="004B4887"/>
    <w:rsid w:val="004B5433"/>
    <w:rsid w:val="004C12BA"/>
    <w:rsid w:val="004C336D"/>
    <w:rsid w:val="004D44D8"/>
    <w:rsid w:val="004E0FFD"/>
    <w:rsid w:val="004F185C"/>
    <w:rsid w:val="005123C4"/>
    <w:rsid w:val="00512EA3"/>
    <w:rsid w:val="0052289D"/>
    <w:rsid w:val="00523A3F"/>
    <w:rsid w:val="005314E6"/>
    <w:rsid w:val="00532A1F"/>
    <w:rsid w:val="00535252"/>
    <w:rsid w:val="00556E52"/>
    <w:rsid w:val="00562ADC"/>
    <w:rsid w:val="00567C05"/>
    <w:rsid w:val="00573003"/>
    <w:rsid w:val="005734E1"/>
    <w:rsid w:val="0057599E"/>
    <w:rsid w:val="00580A30"/>
    <w:rsid w:val="00586291"/>
    <w:rsid w:val="00592574"/>
    <w:rsid w:val="005A5D59"/>
    <w:rsid w:val="005B6835"/>
    <w:rsid w:val="005C0576"/>
    <w:rsid w:val="005C6697"/>
    <w:rsid w:val="005C6936"/>
    <w:rsid w:val="005C7450"/>
    <w:rsid w:val="005D00DC"/>
    <w:rsid w:val="005D301D"/>
    <w:rsid w:val="005D779C"/>
    <w:rsid w:val="005E1DB4"/>
    <w:rsid w:val="005E47F1"/>
    <w:rsid w:val="005F3673"/>
    <w:rsid w:val="00626C99"/>
    <w:rsid w:val="006321F8"/>
    <w:rsid w:val="00644641"/>
    <w:rsid w:val="00650EE2"/>
    <w:rsid w:val="00652007"/>
    <w:rsid w:val="00664F96"/>
    <w:rsid w:val="006717ED"/>
    <w:rsid w:val="00673760"/>
    <w:rsid w:val="00686A06"/>
    <w:rsid w:val="006903BB"/>
    <w:rsid w:val="00694983"/>
    <w:rsid w:val="006A4036"/>
    <w:rsid w:val="006A66B4"/>
    <w:rsid w:val="006A7E9B"/>
    <w:rsid w:val="006B5A2F"/>
    <w:rsid w:val="006C3DD4"/>
    <w:rsid w:val="006C7DF6"/>
    <w:rsid w:val="006D3AF9"/>
    <w:rsid w:val="006D6539"/>
    <w:rsid w:val="006D690B"/>
    <w:rsid w:val="006E442A"/>
    <w:rsid w:val="006F067F"/>
    <w:rsid w:val="0070521C"/>
    <w:rsid w:val="007169CA"/>
    <w:rsid w:val="00723FDA"/>
    <w:rsid w:val="00725BAC"/>
    <w:rsid w:val="007304A3"/>
    <w:rsid w:val="00732A26"/>
    <w:rsid w:val="00732EF0"/>
    <w:rsid w:val="00736D2F"/>
    <w:rsid w:val="00740B84"/>
    <w:rsid w:val="00740D0D"/>
    <w:rsid w:val="0074228C"/>
    <w:rsid w:val="00751AA1"/>
    <w:rsid w:val="00760F2D"/>
    <w:rsid w:val="00774610"/>
    <w:rsid w:val="00775117"/>
    <w:rsid w:val="00775C51"/>
    <w:rsid w:val="007858ED"/>
    <w:rsid w:val="00792FDA"/>
    <w:rsid w:val="00797D3E"/>
    <w:rsid w:val="007A3BE0"/>
    <w:rsid w:val="007A3F44"/>
    <w:rsid w:val="007A6D6B"/>
    <w:rsid w:val="007B1097"/>
    <w:rsid w:val="007B1E84"/>
    <w:rsid w:val="007B6110"/>
    <w:rsid w:val="007D25A1"/>
    <w:rsid w:val="007E73FF"/>
    <w:rsid w:val="00802192"/>
    <w:rsid w:val="00820DE4"/>
    <w:rsid w:val="00835B10"/>
    <w:rsid w:val="008374E1"/>
    <w:rsid w:val="00844CF7"/>
    <w:rsid w:val="00846E47"/>
    <w:rsid w:val="00850594"/>
    <w:rsid w:val="0085341F"/>
    <w:rsid w:val="00856329"/>
    <w:rsid w:val="00861709"/>
    <w:rsid w:val="008637B9"/>
    <w:rsid w:val="00866593"/>
    <w:rsid w:val="00867BEB"/>
    <w:rsid w:val="008721F2"/>
    <w:rsid w:val="00880555"/>
    <w:rsid w:val="00884876"/>
    <w:rsid w:val="00894FD2"/>
    <w:rsid w:val="008A4F61"/>
    <w:rsid w:val="008A59B5"/>
    <w:rsid w:val="008A707E"/>
    <w:rsid w:val="008C53BA"/>
    <w:rsid w:val="008C74D5"/>
    <w:rsid w:val="008D0240"/>
    <w:rsid w:val="008D1A7F"/>
    <w:rsid w:val="008F0282"/>
    <w:rsid w:val="00905ACA"/>
    <w:rsid w:val="009112AF"/>
    <w:rsid w:val="0092183C"/>
    <w:rsid w:val="00934271"/>
    <w:rsid w:val="00936F17"/>
    <w:rsid w:val="00946F51"/>
    <w:rsid w:val="0096029D"/>
    <w:rsid w:val="0096597E"/>
    <w:rsid w:val="00971824"/>
    <w:rsid w:val="00984481"/>
    <w:rsid w:val="00987E7D"/>
    <w:rsid w:val="00990586"/>
    <w:rsid w:val="00990700"/>
    <w:rsid w:val="0099070F"/>
    <w:rsid w:val="00993677"/>
    <w:rsid w:val="00994C27"/>
    <w:rsid w:val="009965BD"/>
    <w:rsid w:val="009B6CBE"/>
    <w:rsid w:val="009C4B2A"/>
    <w:rsid w:val="009C7854"/>
    <w:rsid w:val="009D6AE5"/>
    <w:rsid w:val="009D7277"/>
    <w:rsid w:val="009E5558"/>
    <w:rsid w:val="00A07CFB"/>
    <w:rsid w:val="00A10A12"/>
    <w:rsid w:val="00A25190"/>
    <w:rsid w:val="00A4688F"/>
    <w:rsid w:val="00A55FB8"/>
    <w:rsid w:val="00A57115"/>
    <w:rsid w:val="00A60B10"/>
    <w:rsid w:val="00A655F6"/>
    <w:rsid w:val="00A716D1"/>
    <w:rsid w:val="00A7708A"/>
    <w:rsid w:val="00A84764"/>
    <w:rsid w:val="00A8749E"/>
    <w:rsid w:val="00A91C88"/>
    <w:rsid w:val="00A93A62"/>
    <w:rsid w:val="00A94A10"/>
    <w:rsid w:val="00A96BEC"/>
    <w:rsid w:val="00AA1314"/>
    <w:rsid w:val="00AA1943"/>
    <w:rsid w:val="00AA28DA"/>
    <w:rsid w:val="00AA59F7"/>
    <w:rsid w:val="00AA61AB"/>
    <w:rsid w:val="00AA6F19"/>
    <w:rsid w:val="00AC6401"/>
    <w:rsid w:val="00AC6AE0"/>
    <w:rsid w:val="00AD04F9"/>
    <w:rsid w:val="00AD169B"/>
    <w:rsid w:val="00AD7A30"/>
    <w:rsid w:val="00AE72FB"/>
    <w:rsid w:val="00AF58BA"/>
    <w:rsid w:val="00AF717F"/>
    <w:rsid w:val="00B01986"/>
    <w:rsid w:val="00B02AA8"/>
    <w:rsid w:val="00B07707"/>
    <w:rsid w:val="00B12AF7"/>
    <w:rsid w:val="00B14B01"/>
    <w:rsid w:val="00B25094"/>
    <w:rsid w:val="00B253E4"/>
    <w:rsid w:val="00B25CF8"/>
    <w:rsid w:val="00B273B0"/>
    <w:rsid w:val="00B33BC3"/>
    <w:rsid w:val="00B37435"/>
    <w:rsid w:val="00B50A58"/>
    <w:rsid w:val="00B51DD3"/>
    <w:rsid w:val="00B61BFF"/>
    <w:rsid w:val="00B67406"/>
    <w:rsid w:val="00B7013E"/>
    <w:rsid w:val="00B75C83"/>
    <w:rsid w:val="00B762D9"/>
    <w:rsid w:val="00B80C91"/>
    <w:rsid w:val="00B9579C"/>
    <w:rsid w:val="00BA2B08"/>
    <w:rsid w:val="00BA4ED9"/>
    <w:rsid w:val="00BB6F2A"/>
    <w:rsid w:val="00BC6749"/>
    <w:rsid w:val="00BD3EFA"/>
    <w:rsid w:val="00BE20DC"/>
    <w:rsid w:val="00BE7FC4"/>
    <w:rsid w:val="00BF2636"/>
    <w:rsid w:val="00C04193"/>
    <w:rsid w:val="00C25D19"/>
    <w:rsid w:val="00C47DA8"/>
    <w:rsid w:val="00C5263F"/>
    <w:rsid w:val="00C609AE"/>
    <w:rsid w:val="00C62792"/>
    <w:rsid w:val="00C7141B"/>
    <w:rsid w:val="00C83A4D"/>
    <w:rsid w:val="00C975A7"/>
    <w:rsid w:val="00CA255F"/>
    <w:rsid w:val="00CA2F95"/>
    <w:rsid w:val="00CA4169"/>
    <w:rsid w:val="00CB293C"/>
    <w:rsid w:val="00CB5213"/>
    <w:rsid w:val="00CB7E6E"/>
    <w:rsid w:val="00CC5809"/>
    <w:rsid w:val="00CF1F63"/>
    <w:rsid w:val="00CF306C"/>
    <w:rsid w:val="00CF435C"/>
    <w:rsid w:val="00D03FA3"/>
    <w:rsid w:val="00D0710B"/>
    <w:rsid w:val="00D13C28"/>
    <w:rsid w:val="00D20DE7"/>
    <w:rsid w:val="00D256E6"/>
    <w:rsid w:val="00D258D2"/>
    <w:rsid w:val="00D31E52"/>
    <w:rsid w:val="00D32BE4"/>
    <w:rsid w:val="00D50516"/>
    <w:rsid w:val="00D622C2"/>
    <w:rsid w:val="00D732EF"/>
    <w:rsid w:val="00D80F08"/>
    <w:rsid w:val="00D860BD"/>
    <w:rsid w:val="00D862D2"/>
    <w:rsid w:val="00D933BF"/>
    <w:rsid w:val="00DA5C2C"/>
    <w:rsid w:val="00DA625B"/>
    <w:rsid w:val="00DB1FCB"/>
    <w:rsid w:val="00DB7EF2"/>
    <w:rsid w:val="00DC15E0"/>
    <w:rsid w:val="00DC3144"/>
    <w:rsid w:val="00DC3451"/>
    <w:rsid w:val="00DC3E69"/>
    <w:rsid w:val="00DD05C9"/>
    <w:rsid w:val="00DD5BCB"/>
    <w:rsid w:val="00DE5210"/>
    <w:rsid w:val="00DE6197"/>
    <w:rsid w:val="00DF7881"/>
    <w:rsid w:val="00E049C6"/>
    <w:rsid w:val="00E05A7D"/>
    <w:rsid w:val="00E10C8F"/>
    <w:rsid w:val="00E12232"/>
    <w:rsid w:val="00E1721E"/>
    <w:rsid w:val="00E24E51"/>
    <w:rsid w:val="00E27AC8"/>
    <w:rsid w:val="00E3430F"/>
    <w:rsid w:val="00E44850"/>
    <w:rsid w:val="00E50DF7"/>
    <w:rsid w:val="00E516D9"/>
    <w:rsid w:val="00E51740"/>
    <w:rsid w:val="00E52421"/>
    <w:rsid w:val="00E65389"/>
    <w:rsid w:val="00E71023"/>
    <w:rsid w:val="00E754B6"/>
    <w:rsid w:val="00E93087"/>
    <w:rsid w:val="00E96097"/>
    <w:rsid w:val="00EA6B88"/>
    <w:rsid w:val="00EB1AC9"/>
    <w:rsid w:val="00EB3295"/>
    <w:rsid w:val="00EB6AD5"/>
    <w:rsid w:val="00EC0AC6"/>
    <w:rsid w:val="00EC5D79"/>
    <w:rsid w:val="00EC5FCE"/>
    <w:rsid w:val="00EF0457"/>
    <w:rsid w:val="00EF7F7C"/>
    <w:rsid w:val="00F17062"/>
    <w:rsid w:val="00F3108B"/>
    <w:rsid w:val="00F341CE"/>
    <w:rsid w:val="00F63145"/>
    <w:rsid w:val="00F8708B"/>
    <w:rsid w:val="00F92BB7"/>
    <w:rsid w:val="00F9371E"/>
    <w:rsid w:val="00FA1436"/>
    <w:rsid w:val="00FA26EC"/>
    <w:rsid w:val="00FB265F"/>
    <w:rsid w:val="00FE326F"/>
    <w:rsid w:val="00FE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2"/>
    <w:uiPriority w:val="59"/>
    <w:rsid w:val="002D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2"/>
    <w:uiPriority w:val="59"/>
    <w:rsid w:val="002D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05B8A-252E-472E-9369-F7750DBA4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6FC64BE1.dotm</Template>
  <TotalTime>2796</TotalTime>
  <Pages>4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raifo</Company>
  <LinksUpToDate>false</LinksUpToDate>
  <CharactersWithSpaces>12810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Krasnoperova Olga</cp:lastModifiedBy>
  <cp:revision>193</cp:revision>
  <cp:lastPrinted>2018-02-15T04:57:00Z</cp:lastPrinted>
  <dcterms:created xsi:type="dcterms:W3CDTF">2016-05-04T09:56:00Z</dcterms:created>
  <dcterms:modified xsi:type="dcterms:W3CDTF">2018-02-15T05:06:00Z</dcterms:modified>
</cp:coreProperties>
</file>